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E9301" w14:textId="77777777" w:rsidR="00963431" w:rsidRPr="006F4F51" w:rsidRDefault="00963431" w:rsidP="00564489">
      <w:pPr>
        <w:spacing w:after="0" w:line="360" w:lineRule="auto"/>
        <w:jc w:val="both"/>
        <w:rPr>
          <w:rFonts w:asciiTheme="minorBidi" w:hAnsiTheme="minorBidi"/>
          <w:b/>
          <w:bCs/>
          <w:rtl/>
        </w:rPr>
      </w:pPr>
      <w:r w:rsidRPr="00D17725">
        <w:rPr>
          <w:rFonts w:asciiTheme="minorBidi" w:hAnsiTheme="minorBidi"/>
          <w:b/>
          <w:bCs/>
          <w:u w:val="single"/>
          <w:rtl/>
        </w:rPr>
        <w:t xml:space="preserve">שם הקורס: </w:t>
      </w:r>
      <w:r w:rsidR="006F4F51">
        <w:rPr>
          <w:rFonts w:asciiTheme="minorBidi" w:hAnsiTheme="minorBidi" w:hint="cs"/>
          <w:b/>
          <w:bCs/>
          <w:u w:val="single"/>
          <w:rtl/>
        </w:rPr>
        <w:t xml:space="preserve"> </w:t>
      </w:r>
      <w:r w:rsidR="006F4F51">
        <w:rPr>
          <w:rFonts w:asciiTheme="minorBidi" w:hAnsiTheme="minorBidi"/>
          <w:b/>
          <w:bCs/>
          <w:u w:val="single"/>
        </w:rPr>
        <w:t xml:space="preserve"> </w:t>
      </w:r>
      <w:proofErr w:type="spellStart"/>
      <w:r w:rsidR="006F4F51">
        <w:rPr>
          <w:rFonts w:asciiTheme="minorBidi" w:hAnsiTheme="minorBidi"/>
          <w:b/>
          <w:bCs/>
        </w:rPr>
        <w:t>FABRICation</w:t>
      </w:r>
      <w:proofErr w:type="spellEnd"/>
      <w:r w:rsidR="006F4F51">
        <w:rPr>
          <w:rFonts w:asciiTheme="minorBidi" w:hAnsiTheme="minorBidi" w:hint="cs"/>
          <w:b/>
          <w:bCs/>
          <w:rtl/>
        </w:rPr>
        <w:t xml:space="preserve"> </w:t>
      </w:r>
    </w:p>
    <w:p w14:paraId="5B2A5A3D" w14:textId="77777777" w:rsidR="00963431" w:rsidRPr="00D17725" w:rsidRDefault="00963431" w:rsidP="00564489">
      <w:pPr>
        <w:spacing w:after="0" w:line="360" w:lineRule="auto"/>
        <w:jc w:val="both"/>
        <w:rPr>
          <w:rFonts w:asciiTheme="minorBidi" w:hAnsiTheme="minorBidi"/>
          <w:rtl/>
        </w:rPr>
      </w:pPr>
      <w:r w:rsidRPr="00D17725">
        <w:rPr>
          <w:rFonts w:asciiTheme="minorBidi" w:hAnsiTheme="minorBidi"/>
          <w:b/>
          <w:bCs/>
          <w:u w:val="single"/>
          <w:rtl/>
        </w:rPr>
        <w:t>שם המרצה</w:t>
      </w:r>
      <w:r w:rsidR="000926E4">
        <w:rPr>
          <w:rFonts w:asciiTheme="minorBidi" w:hAnsiTheme="minorBidi" w:hint="cs"/>
          <w:b/>
          <w:bCs/>
          <w:u w:val="single"/>
          <w:rtl/>
        </w:rPr>
        <w:t>/ים/</w:t>
      </w:r>
      <w:proofErr w:type="spellStart"/>
      <w:r w:rsidR="000926E4">
        <w:rPr>
          <w:rFonts w:asciiTheme="minorBidi" w:hAnsiTheme="minorBidi" w:hint="cs"/>
          <w:b/>
          <w:bCs/>
          <w:u w:val="single"/>
          <w:rtl/>
        </w:rPr>
        <w:t>ות</w:t>
      </w:r>
      <w:proofErr w:type="spellEnd"/>
      <w:r w:rsidRPr="00D17725">
        <w:rPr>
          <w:rFonts w:asciiTheme="minorBidi" w:hAnsiTheme="minorBidi"/>
          <w:b/>
          <w:bCs/>
          <w:u w:val="single"/>
          <w:rtl/>
        </w:rPr>
        <w:t xml:space="preserve">: </w:t>
      </w:r>
      <w:r w:rsidR="006F4F51" w:rsidRPr="006F4F51">
        <w:rPr>
          <w:rFonts w:asciiTheme="minorBidi" w:hAnsiTheme="minorBidi" w:hint="cs"/>
          <w:b/>
          <w:bCs/>
          <w:rtl/>
        </w:rPr>
        <w:t xml:space="preserve">אריאל </w:t>
      </w:r>
      <w:proofErr w:type="spellStart"/>
      <w:r w:rsidR="006F4F51" w:rsidRPr="006F4F51">
        <w:rPr>
          <w:rFonts w:asciiTheme="minorBidi" w:hAnsiTheme="minorBidi" w:hint="cs"/>
          <w:b/>
          <w:bCs/>
          <w:rtl/>
        </w:rPr>
        <w:t>בלונדר</w:t>
      </w:r>
      <w:proofErr w:type="spellEnd"/>
    </w:p>
    <w:p w14:paraId="02D4BDF1" w14:textId="61741258" w:rsidR="00963431" w:rsidRPr="00D17725" w:rsidRDefault="00963431" w:rsidP="00564489">
      <w:pPr>
        <w:spacing w:after="0" w:line="360" w:lineRule="auto"/>
        <w:jc w:val="both"/>
        <w:rPr>
          <w:rFonts w:asciiTheme="minorBidi" w:hAnsiTheme="minorBidi"/>
          <w:rtl/>
        </w:rPr>
      </w:pPr>
      <w:r w:rsidRPr="00D17725">
        <w:rPr>
          <w:rFonts w:asciiTheme="minorBidi" w:hAnsiTheme="minorBidi"/>
          <w:b/>
          <w:bCs/>
          <w:u w:val="single"/>
          <w:rtl/>
        </w:rPr>
        <w:t>היקף הקורס</w:t>
      </w:r>
      <w:r w:rsidR="003834A1">
        <w:rPr>
          <w:rFonts w:asciiTheme="minorBidi" w:hAnsiTheme="minorBidi" w:hint="cs"/>
          <w:b/>
          <w:bCs/>
          <w:u w:val="single"/>
          <w:rtl/>
        </w:rPr>
        <w:t xml:space="preserve"> </w:t>
      </w:r>
      <w:proofErr w:type="spellStart"/>
      <w:r w:rsidR="003834A1">
        <w:rPr>
          <w:rFonts w:asciiTheme="minorBidi" w:hAnsiTheme="minorBidi" w:hint="cs"/>
          <w:b/>
          <w:bCs/>
          <w:u w:val="single"/>
          <w:rtl/>
        </w:rPr>
        <w:t>בנ"ז</w:t>
      </w:r>
      <w:proofErr w:type="spellEnd"/>
      <w:r w:rsidRPr="00D17725">
        <w:rPr>
          <w:rFonts w:asciiTheme="minorBidi" w:hAnsiTheme="minorBidi"/>
          <w:b/>
          <w:bCs/>
          <w:u w:val="single"/>
          <w:rtl/>
        </w:rPr>
        <w:t xml:space="preserve">: </w:t>
      </w:r>
      <w:r w:rsidR="006F4F51">
        <w:rPr>
          <w:rFonts w:asciiTheme="minorBidi" w:hAnsiTheme="minorBidi" w:hint="cs"/>
          <w:b/>
          <w:bCs/>
          <w:u w:val="single"/>
          <w:rtl/>
        </w:rPr>
        <w:t xml:space="preserve"> </w:t>
      </w:r>
      <w:r w:rsidR="003B0553">
        <w:rPr>
          <w:rFonts w:asciiTheme="minorBidi" w:hAnsiTheme="minorBidi" w:hint="cs"/>
          <w:b/>
          <w:bCs/>
          <w:u w:val="single"/>
          <w:rtl/>
        </w:rPr>
        <w:t>2</w:t>
      </w:r>
    </w:p>
    <w:p w14:paraId="3687699E" w14:textId="3CF0A065" w:rsidR="003834A1" w:rsidRDefault="003834A1" w:rsidP="00564489">
      <w:pPr>
        <w:spacing w:after="0" w:line="360" w:lineRule="auto"/>
        <w:jc w:val="both"/>
        <w:rPr>
          <w:rFonts w:asciiTheme="minorBidi" w:hAnsiTheme="minorBidi"/>
          <w:b/>
          <w:bCs/>
          <w:u w:val="single"/>
          <w:rtl/>
        </w:rPr>
      </w:pPr>
      <w:r>
        <w:rPr>
          <w:rFonts w:asciiTheme="minorBidi" w:hAnsiTheme="minorBidi" w:hint="cs"/>
          <w:b/>
          <w:bCs/>
          <w:u w:val="single"/>
          <w:rtl/>
        </w:rPr>
        <w:t xml:space="preserve">היקף הקורס </w:t>
      </w:r>
      <w:proofErr w:type="spellStart"/>
      <w:r>
        <w:rPr>
          <w:rFonts w:asciiTheme="minorBidi" w:hAnsiTheme="minorBidi" w:hint="cs"/>
          <w:b/>
          <w:bCs/>
          <w:u w:val="single"/>
          <w:rtl/>
        </w:rPr>
        <w:t>בשש"ש</w:t>
      </w:r>
      <w:proofErr w:type="spellEnd"/>
      <w:r>
        <w:rPr>
          <w:rFonts w:asciiTheme="minorBidi" w:hAnsiTheme="minorBidi" w:hint="cs"/>
          <w:b/>
          <w:bCs/>
          <w:u w:val="single"/>
          <w:rtl/>
        </w:rPr>
        <w:t xml:space="preserve">: </w:t>
      </w:r>
      <w:r w:rsidR="003B0553">
        <w:rPr>
          <w:rFonts w:asciiTheme="minorBidi" w:hAnsiTheme="minorBidi" w:hint="cs"/>
          <w:b/>
          <w:bCs/>
          <w:u w:val="single"/>
          <w:rtl/>
        </w:rPr>
        <w:t>1.5</w:t>
      </w:r>
    </w:p>
    <w:p w14:paraId="03EBAC8B" w14:textId="42A7D9B4" w:rsidR="00963431" w:rsidRDefault="00963431" w:rsidP="0048187E">
      <w:pPr>
        <w:spacing w:after="0" w:line="360" w:lineRule="auto"/>
        <w:jc w:val="both"/>
        <w:rPr>
          <w:rFonts w:asciiTheme="minorBidi" w:hAnsiTheme="minorBidi"/>
          <w:rtl/>
        </w:rPr>
      </w:pPr>
      <w:r w:rsidRPr="00D17725">
        <w:rPr>
          <w:rFonts w:asciiTheme="minorBidi" w:hAnsiTheme="minorBidi"/>
          <w:b/>
          <w:bCs/>
          <w:u w:val="single"/>
          <w:rtl/>
        </w:rPr>
        <w:t>סוג הקורס:</w:t>
      </w:r>
      <w:r w:rsidRPr="00D17725">
        <w:rPr>
          <w:rFonts w:asciiTheme="minorBidi" w:hAnsiTheme="minorBidi"/>
          <w:rtl/>
        </w:rPr>
        <w:t xml:space="preserve"> </w:t>
      </w:r>
      <w:bookmarkStart w:id="0" w:name="_GoBack"/>
      <w:bookmarkEnd w:id="0"/>
      <w:r w:rsidR="003B0553">
        <w:rPr>
          <w:rFonts w:asciiTheme="minorBidi" w:hAnsiTheme="minorBidi" w:hint="cs"/>
          <w:rtl/>
        </w:rPr>
        <w:t xml:space="preserve">קורס בחירה במקבץ הבינתחומי </w:t>
      </w:r>
    </w:p>
    <w:p w14:paraId="03470852" w14:textId="2AE72F89" w:rsidR="00F74CCA" w:rsidRPr="00F74CCA" w:rsidRDefault="00F74CCA" w:rsidP="00B732AD">
      <w:pPr>
        <w:spacing w:after="0" w:line="360" w:lineRule="auto"/>
        <w:jc w:val="both"/>
        <w:rPr>
          <w:rFonts w:asciiTheme="minorBidi" w:hAnsiTheme="minorBidi"/>
          <w:b/>
          <w:bCs/>
          <w:u w:val="single"/>
          <w:rtl/>
        </w:rPr>
      </w:pPr>
      <w:r w:rsidRPr="00F74CCA">
        <w:rPr>
          <w:rFonts w:asciiTheme="minorBidi" w:hAnsiTheme="minorBidi" w:hint="cs"/>
          <w:b/>
          <w:bCs/>
          <w:u w:val="single"/>
          <w:rtl/>
        </w:rPr>
        <w:t xml:space="preserve">שנת הלימוד: </w:t>
      </w:r>
      <w:r w:rsidR="003834A1" w:rsidRPr="003834A1">
        <w:rPr>
          <w:rFonts w:asciiTheme="minorBidi" w:hAnsiTheme="minorBidi" w:hint="cs"/>
          <w:u w:val="single"/>
          <w:rtl/>
        </w:rPr>
        <w:t>(ג,/ד)</w:t>
      </w:r>
    </w:p>
    <w:p w14:paraId="5716F1A0" w14:textId="77777777" w:rsidR="00F74CCA" w:rsidRPr="006F4F51" w:rsidRDefault="00F74CCA" w:rsidP="00564489">
      <w:pPr>
        <w:spacing w:after="0" w:line="360" w:lineRule="auto"/>
        <w:jc w:val="both"/>
        <w:rPr>
          <w:rFonts w:asciiTheme="minorBidi" w:hAnsiTheme="minorBidi"/>
          <w:rtl/>
        </w:rPr>
      </w:pPr>
      <w:r w:rsidRPr="00F74CCA">
        <w:rPr>
          <w:rFonts w:asciiTheme="minorBidi" w:hAnsiTheme="minorBidi" w:hint="cs"/>
          <w:b/>
          <w:bCs/>
          <w:u w:val="single"/>
          <w:rtl/>
        </w:rPr>
        <w:t xml:space="preserve">סמסטר: </w:t>
      </w:r>
      <w:r w:rsidR="006F4F51">
        <w:rPr>
          <w:rFonts w:asciiTheme="minorBidi" w:hAnsiTheme="minorBidi" w:hint="cs"/>
          <w:b/>
          <w:bCs/>
          <w:u w:val="single"/>
          <w:rtl/>
        </w:rPr>
        <w:t xml:space="preserve"> </w:t>
      </w:r>
      <w:r w:rsidR="006F4F51">
        <w:rPr>
          <w:rFonts w:asciiTheme="minorBidi" w:hAnsiTheme="minorBidi" w:hint="cs"/>
          <w:rtl/>
        </w:rPr>
        <w:t xml:space="preserve"> סמסטר ב׳ או סמסטר קיץ </w:t>
      </w:r>
    </w:p>
    <w:p w14:paraId="26407E0A" w14:textId="77777777" w:rsidR="00326EE0" w:rsidRDefault="00326EE0" w:rsidP="00564489">
      <w:pPr>
        <w:spacing w:after="0" w:line="360" w:lineRule="auto"/>
        <w:jc w:val="both"/>
        <w:rPr>
          <w:rFonts w:asciiTheme="minorBidi" w:hAnsiTheme="minorBidi"/>
          <w:b/>
          <w:bCs/>
          <w:u w:val="single"/>
          <w:rtl/>
        </w:rPr>
      </w:pPr>
    </w:p>
    <w:p w14:paraId="13301A3B" w14:textId="77777777" w:rsidR="00963431" w:rsidRPr="00D17725" w:rsidRDefault="00564489" w:rsidP="00564489">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14:paraId="376AFFAF" w14:textId="77777777" w:rsidR="00E42E5C" w:rsidRPr="00C524A2" w:rsidRDefault="00E42E5C" w:rsidP="00E42E5C">
      <w:pPr>
        <w:rPr>
          <w:rFonts w:asciiTheme="minorBidi" w:hAnsiTheme="minorBidi"/>
          <w:rtl/>
        </w:rPr>
      </w:pPr>
      <w:r w:rsidRPr="00C524A2">
        <w:rPr>
          <w:rFonts w:asciiTheme="minorBidi" w:hAnsiTheme="minorBidi"/>
          <w:rtl/>
        </w:rPr>
        <w:t xml:space="preserve">מטרת הקורס היא לבחון כיצד טכניקות ומתודות מעולם האופנה והטקסטיל יכולות לקבל תרגום ועיבוד מחודש, ובכוחן להציע מבנים, מרחבים ואובייקטים חדשים מבוססי אריג. במהלך של פיתוח עיצובי, יוטמעו ערכים כגון עושר צורני, גמישות, מורכבות גיאומטרית, </w:t>
      </w:r>
      <w:proofErr w:type="spellStart"/>
      <w:r w:rsidRPr="00C524A2">
        <w:rPr>
          <w:rFonts w:asciiTheme="minorBidi" w:hAnsiTheme="minorBidi"/>
          <w:rtl/>
        </w:rPr>
        <w:t>אורנמנטיקה</w:t>
      </w:r>
      <w:proofErr w:type="spellEnd"/>
      <w:r w:rsidRPr="00C524A2">
        <w:rPr>
          <w:rFonts w:asciiTheme="minorBidi" w:hAnsiTheme="minorBidi"/>
          <w:rtl/>
        </w:rPr>
        <w:t xml:space="preserve">, דינמיות ותנועה – אשר הינם טבעיים וברורים מאליהם בעולם הטקסטיל והאופנה, ומהווים כוח חדש יוצר בעולמות תוכן מקבילים, כגון ארכיטקטורה ועיצוב מוצר. העבודה החומרית תהווה בסיס משותף למפגש אינטרדיסציפלינרי, בו תכונות הטקסטיל מקבלות תרגום ופרשנות חוצת מסלולים והתמחות. </w:t>
      </w:r>
    </w:p>
    <w:p w14:paraId="1EDFA389" w14:textId="77777777" w:rsidR="00F74CCA" w:rsidRDefault="00E42E5C" w:rsidP="00E42E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r w:rsidRPr="00C524A2">
        <w:rPr>
          <w:rFonts w:asciiTheme="minorBidi" w:hAnsiTheme="minorBidi"/>
          <w:rtl/>
        </w:rPr>
        <w:t xml:space="preserve">את העבודה האקספרימנטלית בחמר תלווה עבודת אנליזה ומידול דיגיטלי פרמטרי, אשר יהפכו את הטכניקה הידנית למערכת עיצובית מבוססת חומר </w:t>
      </w:r>
      <w:r w:rsidRPr="00C524A2">
        <w:rPr>
          <w:rFonts w:asciiTheme="minorBidi" w:hAnsiTheme="minorBidi"/>
        </w:rPr>
        <w:t xml:space="preserve">(material System) </w:t>
      </w:r>
      <w:r w:rsidRPr="00C524A2">
        <w:rPr>
          <w:rFonts w:asciiTheme="minorBidi" w:hAnsiTheme="minorBidi"/>
          <w:rtl/>
        </w:rPr>
        <w:t>. מערכת כזו תוכל לשמש כלי עיצובי, ולנצל באופן מיטבי את תכונות החומר ואת חוכמת המניפולציה המופעלת עליו.</w:t>
      </w:r>
    </w:p>
    <w:p w14:paraId="049172C6" w14:textId="77777777" w:rsidR="001628BA"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 xml:space="preserve">תוצרי למידה: </w:t>
      </w:r>
    </w:p>
    <w:p w14:paraId="5AECCBA7" w14:textId="77777777" w:rsidR="00F74CCA"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sidRPr="00F74CCA">
        <w:rPr>
          <w:rFonts w:ascii="Arial" w:hAnsi="Arial" w:hint="cs"/>
          <w:b/>
          <w:bCs/>
          <w:color w:val="000000"/>
          <w:u w:val="single"/>
          <w:rtl/>
        </w:rPr>
        <w:t>בסיום מוצלח של הקורס הסטודנט/</w:t>
      </w:r>
      <w:proofErr w:type="spellStart"/>
      <w:r w:rsidRPr="00F74CCA">
        <w:rPr>
          <w:rFonts w:ascii="Arial" w:hAnsi="Arial" w:hint="cs"/>
          <w:b/>
          <w:bCs/>
          <w:color w:val="000000"/>
          <w:u w:val="single"/>
          <w:rtl/>
        </w:rPr>
        <w:t>ית</w:t>
      </w:r>
      <w:proofErr w:type="spellEnd"/>
      <w:r w:rsidRPr="00F74CCA">
        <w:rPr>
          <w:rFonts w:ascii="Arial" w:hAnsi="Arial" w:hint="cs"/>
          <w:b/>
          <w:bCs/>
          <w:color w:val="000000"/>
          <w:u w:val="single"/>
          <w:rtl/>
        </w:rPr>
        <w:t xml:space="preserve"> יוכל/תוכל: </w:t>
      </w:r>
    </w:p>
    <w:p w14:paraId="494DA893" w14:textId="77777777" w:rsidR="00A27C49" w:rsidRPr="000310CE" w:rsidRDefault="00A27C49" w:rsidP="00A27C49">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 xml:space="preserve">הסטודנט יהיה מסוגל ליישם עקרונות טקסטיליים ברמות שונות, לפיתוח מערכת עיצובית בעולם תוכן מקביל. עקרונות אלה יכולים להיות מופשטים או קונקרטיים, קונספטואליים או טכנולוגיים, מורפולוגיים או חומריים. </w:t>
      </w:r>
    </w:p>
    <w:p w14:paraId="4348E040" w14:textId="77777777" w:rsidR="003834A1" w:rsidRPr="000310CE" w:rsidRDefault="00B46425" w:rsidP="00A27C49">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הסטודנט</w:t>
      </w:r>
      <w:r w:rsidR="00A27C49">
        <w:rPr>
          <w:rFonts w:ascii="Arial" w:hAnsi="Arial" w:hint="cs"/>
          <w:color w:val="000000"/>
          <w:rtl/>
        </w:rPr>
        <w:t xml:space="preserve"> יהיה מסוגל לבנות מערכת חומרית מורכבת, המושתתת על עקרונות פעולה אנליטיים-פרמטריים</w:t>
      </w:r>
    </w:p>
    <w:p w14:paraId="5DCFD0B6" w14:textId="77777777" w:rsidR="00B46425" w:rsidRPr="000310CE" w:rsidRDefault="00A27C49"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הסטודנט יוכל להשתמש בכלים פרמטריים זמינים (</w:t>
      </w:r>
      <w:proofErr w:type="spellStart"/>
      <w:r>
        <w:rPr>
          <w:rFonts w:ascii="Arial" w:hAnsi="Arial" w:hint="cs"/>
          <w:color w:val="000000"/>
          <w:rtl/>
        </w:rPr>
        <w:t>ריינו-גראסהופר</w:t>
      </w:r>
      <w:proofErr w:type="spellEnd"/>
      <w:r>
        <w:rPr>
          <w:rFonts w:ascii="Arial" w:hAnsi="Arial" w:hint="cs"/>
          <w:color w:val="000000"/>
          <w:rtl/>
        </w:rPr>
        <w:t xml:space="preserve">) כחלק מפיתוח המערכת החומרית </w:t>
      </w:r>
    </w:p>
    <w:p w14:paraId="0886D1AD" w14:textId="77777777" w:rsidR="00B46425" w:rsidRPr="00B46425" w:rsidRDefault="00B46425" w:rsidP="00B46425">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14:paraId="3726A17B" w14:textId="77777777" w:rsidR="00A27C49" w:rsidRDefault="00963431" w:rsidP="00A27C49">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00564489">
        <w:rPr>
          <w:rFonts w:asciiTheme="minorBidi" w:hAnsiTheme="minorBidi" w:hint="cs"/>
          <w:rtl/>
        </w:rPr>
        <w:t xml:space="preserve"> </w:t>
      </w:r>
    </w:p>
    <w:p w14:paraId="600DB809" w14:textId="77777777" w:rsidR="00564489" w:rsidRDefault="00A27C49" w:rsidP="00A27C49">
      <w:pPr>
        <w:spacing w:after="0" w:line="360" w:lineRule="auto"/>
        <w:jc w:val="both"/>
        <w:rPr>
          <w:rFonts w:asciiTheme="minorBidi" w:hAnsiTheme="minorBidi"/>
          <w:rtl/>
        </w:rPr>
      </w:pPr>
      <w:r>
        <w:rPr>
          <w:rFonts w:asciiTheme="minorBidi" w:hAnsiTheme="minorBidi" w:hint="cs"/>
          <w:rtl/>
        </w:rPr>
        <w:t xml:space="preserve">להלן פירוט </w:t>
      </w:r>
      <w:r w:rsidR="00B204F7">
        <w:rPr>
          <w:rFonts w:asciiTheme="minorBidi" w:hAnsiTheme="minorBidi" w:hint="cs"/>
          <w:rtl/>
        </w:rPr>
        <w:t xml:space="preserve">מרכיבי </w:t>
      </w:r>
      <w:r>
        <w:rPr>
          <w:rFonts w:asciiTheme="minorBidi" w:hAnsiTheme="minorBidi" w:hint="cs"/>
          <w:rtl/>
        </w:rPr>
        <w:t xml:space="preserve">המפגשים, על פי פורמט קורס קיץ בו מתקיימים מספר ימים מרוכזים מלאים של פעילות. </w:t>
      </w:r>
    </w:p>
    <w:p w14:paraId="095A0EA2" w14:textId="77777777" w:rsidR="00A27C49" w:rsidRPr="00D17725" w:rsidRDefault="00A27C49" w:rsidP="00A27C49">
      <w:pPr>
        <w:spacing w:after="0" w:line="360" w:lineRule="auto"/>
        <w:jc w:val="both"/>
        <w:rPr>
          <w:rFonts w:asciiTheme="minorBidi" w:hAnsiTheme="minorBidi"/>
          <w:rtl/>
        </w:rPr>
      </w:pPr>
      <w:r>
        <w:rPr>
          <w:rFonts w:asciiTheme="minorBidi" w:hAnsiTheme="minorBidi" w:hint="cs"/>
          <w:rtl/>
        </w:rPr>
        <w:t>בפורמט של קורס סמסטריאלי, ישתנה מבנה המפגשים אך המהלך הכולל יישאר דומה</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B20410" w14:paraId="70B40CAD" w14:textId="77777777" w:rsidTr="005B50E4">
        <w:tc>
          <w:tcPr>
            <w:tcW w:w="709" w:type="dxa"/>
            <w:shd w:val="clear" w:color="auto" w:fill="D9D9D9" w:themeFill="background1" w:themeFillShade="D9"/>
          </w:tcPr>
          <w:p w14:paraId="5EF01CC4" w14:textId="77777777"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9001" w:type="dxa"/>
            <w:shd w:val="clear" w:color="auto" w:fill="D9D9D9" w:themeFill="background1" w:themeFillShade="D9"/>
          </w:tcPr>
          <w:p w14:paraId="3C8C62B8" w14:textId="77777777"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63431" w:rsidRPr="00B20410" w14:paraId="6D05E4FA" w14:textId="77777777" w:rsidTr="005B50E4">
        <w:tc>
          <w:tcPr>
            <w:tcW w:w="709" w:type="dxa"/>
            <w:shd w:val="clear" w:color="auto" w:fill="auto"/>
          </w:tcPr>
          <w:p w14:paraId="46572EE6" w14:textId="77777777" w:rsidR="00963431" w:rsidRPr="00B20410" w:rsidRDefault="00963431" w:rsidP="00564489">
            <w:pPr>
              <w:spacing w:after="0" w:line="360" w:lineRule="auto"/>
              <w:rPr>
                <w:rFonts w:asciiTheme="minorBidi" w:hAnsiTheme="minorBidi"/>
                <w:rtl/>
              </w:rPr>
            </w:pPr>
            <w:r>
              <w:rPr>
                <w:rFonts w:asciiTheme="minorBidi" w:hAnsiTheme="minorBidi" w:hint="cs"/>
                <w:rtl/>
              </w:rPr>
              <w:t>1</w:t>
            </w:r>
            <w:r w:rsidR="00A27C49">
              <w:rPr>
                <w:rFonts w:asciiTheme="minorBidi" w:hAnsiTheme="minorBidi" w:hint="cs"/>
                <w:rtl/>
              </w:rPr>
              <w:t>א</w:t>
            </w:r>
          </w:p>
        </w:tc>
        <w:tc>
          <w:tcPr>
            <w:tcW w:w="9001" w:type="dxa"/>
            <w:shd w:val="clear" w:color="auto" w:fill="auto"/>
          </w:tcPr>
          <w:p w14:paraId="19AF16AF" w14:textId="77777777" w:rsidR="00963431" w:rsidRPr="00724899" w:rsidRDefault="00A27C49"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טקסטיל ומבנה : הרצאת פתיחה. </w:t>
            </w:r>
          </w:p>
        </w:tc>
      </w:tr>
      <w:tr w:rsidR="00963431" w:rsidRPr="00B20410" w14:paraId="63817A4C" w14:textId="77777777" w:rsidTr="005B50E4">
        <w:tc>
          <w:tcPr>
            <w:tcW w:w="709" w:type="dxa"/>
            <w:shd w:val="clear" w:color="auto" w:fill="auto"/>
          </w:tcPr>
          <w:p w14:paraId="162E4DDF" w14:textId="77777777" w:rsidR="00963431" w:rsidRDefault="00A27C49" w:rsidP="00564489">
            <w:pPr>
              <w:spacing w:after="0" w:line="360" w:lineRule="auto"/>
              <w:rPr>
                <w:rFonts w:asciiTheme="minorBidi" w:hAnsiTheme="minorBidi"/>
                <w:rtl/>
              </w:rPr>
            </w:pPr>
            <w:r>
              <w:rPr>
                <w:rFonts w:asciiTheme="minorBidi" w:hAnsiTheme="minorBidi" w:hint="cs"/>
                <w:rtl/>
              </w:rPr>
              <w:t>1ב</w:t>
            </w:r>
          </w:p>
        </w:tc>
        <w:tc>
          <w:tcPr>
            <w:tcW w:w="9001" w:type="dxa"/>
            <w:shd w:val="clear" w:color="auto" w:fill="auto"/>
          </w:tcPr>
          <w:p w14:paraId="096E3204" w14:textId="77777777" w:rsidR="00963431" w:rsidRPr="00724899" w:rsidRDefault="00A27C49"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טקסטיל ומבנה </w:t>
            </w:r>
            <w:r>
              <w:rPr>
                <w:rFonts w:asciiTheme="minorBidi" w:hAnsiTheme="minorBidi"/>
                <w:rtl/>
              </w:rPr>
              <w:t>–</w:t>
            </w:r>
            <w:r>
              <w:rPr>
                <w:rFonts w:asciiTheme="minorBidi" w:hAnsiTheme="minorBidi" w:hint="cs"/>
                <w:rtl/>
              </w:rPr>
              <w:t xml:space="preserve"> תרגיל פתיחה </w:t>
            </w:r>
          </w:p>
        </w:tc>
      </w:tr>
      <w:tr w:rsidR="00963431" w:rsidRPr="00B20410" w14:paraId="2F329786" w14:textId="77777777" w:rsidTr="005B50E4">
        <w:tc>
          <w:tcPr>
            <w:tcW w:w="709" w:type="dxa"/>
            <w:shd w:val="clear" w:color="auto" w:fill="auto"/>
          </w:tcPr>
          <w:p w14:paraId="793DB44F" w14:textId="77777777" w:rsidR="00963431" w:rsidRPr="00B20410" w:rsidRDefault="00A27C49" w:rsidP="00564489">
            <w:pPr>
              <w:spacing w:after="0" w:line="360" w:lineRule="auto"/>
              <w:rPr>
                <w:rFonts w:asciiTheme="minorBidi" w:hAnsiTheme="minorBidi"/>
                <w:rtl/>
              </w:rPr>
            </w:pPr>
            <w:r>
              <w:rPr>
                <w:rFonts w:asciiTheme="minorBidi" w:hAnsiTheme="minorBidi" w:hint="cs"/>
                <w:rtl/>
              </w:rPr>
              <w:t>1ג</w:t>
            </w:r>
          </w:p>
        </w:tc>
        <w:tc>
          <w:tcPr>
            <w:tcW w:w="9001" w:type="dxa"/>
            <w:shd w:val="clear" w:color="auto" w:fill="auto"/>
          </w:tcPr>
          <w:p w14:paraId="4F3B40D2" w14:textId="77777777" w:rsidR="00963431" w:rsidRPr="00B20410" w:rsidRDefault="00A27C49"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מבוא </w:t>
            </w:r>
            <w:proofErr w:type="spellStart"/>
            <w:r>
              <w:rPr>
                <w:rFonts w:asciiTheme="minorBidi" w:hAnsiTheme="minorBidi" w:hint="cs"/>
                <w:rtl/>
              </w:rPr>
              <w:t>לריינו</w:t>
            </w:r>
            <w:proofErr w:type="spellEnd"/>
            <w:r>
              <w:rPr>
                <w:rFonts w:asciiTheme="minorBidi" w:hAnsiTheme="minorBidi" w:hint="cs"/>
                <w:rtl/>
              </w:rPr>
              <w:t xml:space="preserve"> - מורפולוגיה</w:t>
            </w:r>
          </w:p>
        </w:tc>
      </w:tr>
      <w:tr w:rsidR="00963431" w:rsidRPr="00B20410" w14:paraId="2EFD6CD8" w14:textId="77777777" w:rsidTr="005B50E4">
        <w:tc>
          <w:tcPr>
            <w:tcW w:w="709" w:type="dxa"/>
            <w:shd w:val="clear" w:color="auto" w:fill="auto"/>
          </w:tcPr>
          <w:p w14:paraId="42EBC459" w14:textId="77777777" w:rsidR="00963431" w:rsidRPr="00B20410" w:rsidRDefault="00A27C49" w:rsidP="00564489">
            <w:pPr>
              <w:spacing w:after="0" w:line="360" w:lineRule="auto"/>
              <w:rPr>
                <w:rFonts w:asciiTheme="minorBidi" w:hAnsiTheme="minorBidi"/>
                <w:rtl/>
              </w:rPr>
            </w:pPr>
            <w:r>
              <w:rPr>
                <w:rFonts w:asciiTheme="minorBidi" w:hAnsiTheme="minorBidi" w:hint="cs"/>
                <w:rtl/>
              </w:rPr>
              <w:t>2א</w:t>
            </w:r>
          </w:p>
        </w:tc>
        <w:tc>
          <w:tcPr>
            <w:tcW w:w="9001" w:type="dxa"/>
            <w:shd w:val="clear" w:color="auto" w:fill="auto"/>
          </w:tcPr>
          <w:p w14:paraId="69D86DE9" w14:textId="77777777" w:rsidR="00963431" w:rsidRPr="00B20410" w:rsidRDefault="00A27C49"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מבניות בטקסטיל </w:t>
            </w:r>
            <w:r>
              <w:rPr>
                <w:rFonts w:asciiTheme="minorBidi" w:hAnsiTheme="minorBidi"/>
                <w:rtl/>
              </w:rPr>
              <w:t>–</w:t>
            </w:r>
            <w:r>
              <w:rPr>
                <w:rFonts w:asciiTheme="minorBidi" w:hAnsiTheme="minorBidi" w:hint="cs"/>
                <w:rtl/>
              </w:rPr>
              <w:t xml:space="preserve"> הרצאה </w:t>
            </w:r>
          </w:p>
        </w:tc>
      </w:tr>
      <w:tr w:rsidR="00963431" w:rsidRPr="00B20410" w14:paraId="33792897" w14:textId="77777777" w:rsidTr="005B50E4">
        <w:tc>
          <w:tcPr>
            <w:tcW w:w="709" w:type="dxa"/>
            <w:shd w:val="clear" w:color="auto" w:fill="auto"/>
          </w:tcPr>
          <w:p w14:paraId="4B457535" w14:textId="77777777" w:rsidR="00963431" w:rsidRPr="00B20410" w:rsidRDefault="00A27C49" w:rsidP="00564489">
            <w:pPr>
              <w:spacing w:after="0" w:line="360" w:lineRule="auto"/>
              <w:rPr>
                <w:rFonts w:asciiTheme="minorBidi" w:hAnsiTheme="minorBidi"/>
                <w:rtl/>
              </w:rPr>
            </w:pPr>
            <w:r>
              <w:rPr>
                <w:rFonts w:asciiTheme="minorBidi" w:hAnsiTheme="minorBidi" w:hint="cs"/>
                <w:rtl/>
              </w:rPr>
              <w:t>2ב</w:t>
            </w:r>
          </w:p>
        </w:tc>
        <w:tc>
          <w:tcPr>
            <w:tcW w:w="9001" w:type="dxa"/>
            <w:shd w:val="clear" w:color="auto" w:fill="auto"/>
          </w:tcPr>
          <w:p w14:paraId="42AE4AD2" w14:textId="77777777" w:rsidR="00963431" w:rsidRPr="00F94D4B" w:rsidRDefault="00A27C49"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פיתוח מניפולציה טקסטילית נבחרת</w:t>
            </w:r>
          </w:p>
        </w:tc>
      </w:tr>
      <w:tr w:rsidR="00963431" w:rsidRPr="00B20410" w14:paraId="0F8FC906" w14:textId="77777777" w:rsidTr="005B50E4">
        <w:tc>
          <w:tcPr>
            <w:tcW w:w="709" w:type="dxa"/>
            <w:shd w:val="clear" w:color="auto" w:fill="auto"/>
          </w:tcPr>
          <w:p w14:paraId="4A16FB93" w14:textId="77777777" w:rsidR="00963431" w:rsidRPr="00B20410" w:rsidRDefault="00A27C49" w:rsidP="00564489">
            <w:pPr>
              <w:spacing w:after="0" w:line="360" w:lineRule="auto"/>
              <w:rPr>
                <w:rFonts w:asciiTheme="minorBidi" w:hAnsiTheme="minorBidi"/>
                <w:rtl/>
              </w:rPr>
            </w:pPr>
            <w:r>
              <w:rPr>
                <w:rFonts w:asciiTheme="minorBidi" w:hAnsiTheme="minorBidi" w:hint="cs"/>
                <w:rtl/>
              </w:rPr>
              <w:t xml:space="preserve">2ג </w:t>
            </w:r>
          </w:p>
        </w:tc>
        <w:tc>
          <w:tcPr>
            <w:tcW w:w="9001" w:type="dxa"/>
            <w:shd w:val="clear" w:color="auto" w:fill="auto"/>
          </w:tcPr>
          <w:p w14:paraId="6EBE249F" w14:textId="77777777" w:rsidR="00963431" w:rsidRPr="00F94D4B" w:rsidRDefault="00A27C49"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roofErr w:type="spellStart"/>
            <w:r>
              <w:rPr>
                <w:rFonts w:asciiTheme="minorBidi" w:hAnsiTheme="minorBidi" w:hint="cs"/>
                <w:rtl/>
              </w:rPr>
              <w:t>ריינו</w:t>
            </w:r>
            <w:proofErr w:type="spellEnd"/>
            <w:r>
              <w:rPr>
                <w:rFonts w:asciiTheme="minorBidi" w:hAnsiTheme="minorBidi" w:hint="cs"/>
                <w:rtl/>
              </w:rPr>
              <w:t xml:space="preserve"> </w:t>
            </w:r>
            <w:proofErr w:type="spellStart"/>
            <w:r>
              <w:rPr>
                <w:rFonts w:asciiTheme="minorBidi" w:hAnsiTheme="minorBidi" w:hint="cs"/>
                <w:rtl/>
              </w:rPr>
              <w:t>גראסהופר</w:t>
            </w:r>
            <w:proofErr w:type="spellEnd"/>
            <w:r>
              <w:rPr>
                <w:rFonts w:asciiTheme="minorBidi" w:hAnsiTheme="minorBidi" w:hint="cs"/>
                <w:rtl/>
              </w:rPr>
              <w:t xml:space="preserve"> </w:t>
            </w:r>
            <w:r>
              <w:rPr>
                <w:rFonts w:asciiTheme="minorBidi" w:hAnsiTheme="minorBidi"/>
                <w:rtl/>
              </w:rPr>
              <w:t>–</w:t>
            </w:r>
            <w:r>
              <w:rPr>
                <w:rFonts w:asciiTheme="minorBidi" w:hAnsiTheme="minorBidi" w:hint="cs"/>
                <w:rtl/>
              </w:rPr>
              <w:t xml:space="preserve"> יסודות </w:t>
            </w:r>
          </w:p>
        </w:tc>
      </w:tr>
      <w:tr w:rsidR="00963431" w:rsidRPr="00B20410" w14:paraId="603A2B76" w14:textId="77777777" w:rsidTr="005B50E4">
        <w:tc>
          <w:tcPr>
            <w:tcW w:w="709" w:type="dxa"/>
            <w:shd w:val="clear" w:color="auto" w:fill="auto"/>
          </w:tcPr>
          <w:p w14:paraId="1A1F95F7" w14:textId="77777777" w:rsidR="00963431" w:rsidRDefault="00A27C49" w:rsidP="00564489">
            <w:pPr>
              <w:spacing w:after="0" w:line="360" w:lineRule="auto"/>
              <w:rPr>
                <w:rFonts w:asciiTheme="minorBidi" w:hAnsiTheme="minorBidi"/>
                <w:rtl/>
              </w:rPr>
            </w:pPr>
            <w:r>
              <w:rPr>
                <w:rFonts w:asciiTheme="minorBidi" w:hAnsiTheme="minorBidi" w:hint="cs"/>
                <w:rtl/>
              </w:rPr>
              <w:t>3א</w:t>
            </w:r>
          </w:p>
        </w:tc>
        <w:tc>
          <w:tcPr>
            <w:tcW w:w="9001" w:type="dxa"/>
            <w:shd w:val="clear" w:color="auto" w:fill="auto"/>
          </w:tcPr>
          <w:p w14:paraId="48C8F3B4" w14:textId="77777777" w:rsidR="00963431" w:rsidRPr="00F94D4B" w:rsidRDefault="00A27C49"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חומרים מרוכבים </w:t>
            </w:r>
          </w:p>
        </w:tc>
      </w:tr>
      <w:tr w:rsidR="00963431" w:rsidRPr="00B20410" w14:paraId="74FEE563" w14:textId="77777777" w:rsidTr="005B50E4">
        <w:tc>
          <w:tcPr>
            <w:tcW w:w="709" w:type="dxa"/>
            <w:shd w:val="clear" w:color="auto" w:fill="auto"/>
          </w:tcPr>
          <w:p w14:paraId="32A23D5D" w14:textId="77777777" w:rsidR="00963431" w:rsidRDefault="00A27C49" w:rsidP="00564489">
            <w:pPr>
              <w:spacing w:after="0" w:line="360" w:lineRule="auto"/>
              <w:rPr>
                <w:rFonts w:asciiTheme="minorBidi" w:hAnsiTheme="minorBidi"/>
                <w:rtl/>
              </w:rPr>
            </w:pPr>
            <w:r>
              <w:rPr>
                <w:rFonts w:asciiTheme="minorBidi" w:hAnsiTheme="minorBidi" w:hint="cs"/>
                <w:rtl/>
              </w:rPr>
              <w:t>3ב</w:t>
            </w:r>
          </w:p>
        </w:tc>
        <w:tc>
          <w:tcPr>
            <w:tcW w:w="9001" w:type="dxa"/>
            <w:shd w:val="clear" w:color="auto" w:fill="auto"/>
          </w:tcPr>
          <w:p w14:paraId="1518D70E" w14:textId="77777777" w:rsidR="00963431" w:rsidRPr="00100BA3" w:rsidRDefault="00A27C49"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 xml:space="preserve">פיתוח פרמטרי למניפולציה טקסטילית נבחרת </w:t>
            </w:r>
          </w:p>
        </w:tc>
      </w:tr>
      <w:tr w:rsidR="00963431" w:rsidRPr="00B20410" w14:paraId="001E0B7B" w14:textId="77777777" w:rsidTr="005B50E4">
        <w:tc>
          <w:tcPr>
            <w:tcW w:w="709" w:type="dxa"/>
            <w:shd w:val="clear" w:color="auto" w:fill="auto"/>
          </w:tcPr>
          <w:p w14:paraId="71B2F4BB" w14:textId="77777777" w:rsidR="00963431" w:rsidRDefault="00A27C49" w:rsidP="00564489">
            <w:pPr>
              <w:spacing w:after="0" w:line="360" w:lineRule="auto"/>
              <w:rPr>
                <w:rFonts w:asciiTheme="minorBidi" w:hAnsiTheme="minorBidi"/>
                <w:rtl/>
              </w:rPr>
            </w:pPr>
            <w:r>
              <w:rPr>
                <w:rFonts w:asciiTheme="minorBidi" w:hAnsiTheme="minorBidi" w:hint="cs"/>
                <w:rtl/>
              </w:rPr>
              <w:lastRenderedPageBreak/>
              <w:t>3ג</w:t>
            </w:r>
          </w:p>
        </w:tc>
        <w:tc>
          <w:tcPr>
            <w:tcW w:w="9001" w:type="dxa"/>
            <w:shd w:val="clear" w:color="auto" w:fill="auto"/>
          </w:tcPr>
          <w:p w14:paraId="7963AE2E" w14:textId="77777777" w:rsidR="00963431" w:rsidRPr="00F94D4B" w:rsidRDefault="00A27C49"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roofErr w:type="spellStart"/>
            <w:r>
              <w:rPr>
                <w:rFonts w:asciiTheme="minorBidi" w:hAnsiTheme="minorBidi" w:hint="cs"/>
                <w:rtl/>
              </w:rPr>
              <w:t>ריינו</w:t>
            </w:r>
            <w:proofErr w:type="spellEnd"/>
            <w:r>
              <w:rPr>
                <w:rFonts w:asciiTheme="minorBidi" w:hAnsiTheme="minorBidi" w:hint="cs"/>
                <w:rtl/>
              </w:rPr>
              <w:t xml:space="preserve"> </w:t>
            </w:r>
            <w:proofErr w:type="spellStart"/>
            <w:r>
              <w:rPr>
                <w:rFonts w:asciiTheme="minorBidi" w:hAnsiTheme="minorBidi" w:hint="cs"/>
                <w:rtl/>
              </w:rPr>
              <w:t>גראסהופר</w:t>
            </w:r>
            <w:proofErr w:type="spellEnd"/>
            <w:r>
              <w:rPr>
                <w:rFonts w:asciiTheme="minorBidi" w:hAnsiTheme="minorBidi" w:hint="cs"/>
                <w:rtl/>
              </w:rPr>
              <w:t xml:space="preserve"> </w:t>
            </w:r>
            <w:r>
              <w:rPr>
                <w:rFonts w:asciiTheme="minorBidi" w:hAnsiTheme="minorBidi"/>
                <w:rtl/>
              </w:rPr>
              <w:t>–</w:t>
            </w:r>
            <w:r>
              <w:rPr>
                <w:rFonts w:asciiTheme="minorBidi" w:hAnsiTheme="minorBidi" w:hint="cs"/>
                <w:rtl/>
              </w:rPr>
              <w:t xml:space="preserve"> פיתוח </w:t>
            </w:r>
          </w:p>
        </w:tc>
      </w:tr>
      <w:tr w:rsidR="00963431" w:rsidRPr="00B20410" w14:paraId="498680AD" w14:textId="77777777" w:rsidTr="005B50E4">
        <w:tc>
          <w:tcPr>
            <w:tcW w:w="709" w:type="dxa"/>
            <w:shd w:val="clear" w:color="auto" w:fill="auto"/>
          </w:tcPr>
          <w:p w14:paraId="1BAB2F66" w14:textId="77777777" w:rsidR="00963431" w:rsidRDefault="00A27C49" w:rsidP="00564489">
            <w:pPr>
              <w:spacing w:after="0" w:line="360" w:lineRule="auto"/>
              <w:rPr>
                <w:rFonts w:asciiTheme="minorBidi" w:hAnsiTheme="minorBidi"/>
                <w:rtl/>
              </w:rPr>
            </w:pPr>
            <w:r>
              <w:rPr>
                <w:rFonts w:asciiTheme="minorBidi" w:hAnsiTheme="minorBidi" w:hint="cs"/>
                <w:rtl/>
              </w:rPr>
              <w:t>4א</w:t>
            </w:r>
          </w:p>
        </w:tc>
        <w:tc>
          <w:tcPr>
            <w:tcW w:w="9001" w:type="dxa"/>
            <w:shd w:val="clear" w:color="auto" w:fill="auto"/>
          </w:tcPr>
          <w:p w14:paraId="11461B00" w14:textId="77777777" w:rsidR="00963431" w:rsidRPr="00B20410" w:rsidRDefault="0017777E"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הגשת ביניים </w:t>
            </w:r>
          </w:p>
        </w:tc>
      </w:tr>
      <w:tr w:rsidR="00963431" w:rsidRPr="00B20410" w14:paraId="4F23931E" w14:textId="77777777" w:rsidTr="005B50E4">
        <w:tc>
          <w:tcPr>
            <w:tcW w:w="709" w:type="dxa"/>
            <w:shd w:val="clear" w:color="auto" w:fill="auto"/>
          </w:tcPr>
          <w:p w14:paraId="48035719" w14:textId="77777777" w:rsidR="00963431" w:rsidRDefault="0017777E" w:rsidP="00564489">
            <w:pPr>
              <w:spacing w:after="0" w:line="360" w:lineRule="auto"/>
              <w:rPr>
                <w:rFonts w:asciiTheme="minorBidi" w:hAnsiTheme="minorBidi"/>
                <w:rtl/>
              </w:rPr>
            </w:pPr>
            <w:r>
              <w:rPr>
                <w:rFonts w:asciiTheme="minorBidi" w:hAnsiTheme="minorBidi" w:hint="cs"/>
                <w:rtl/>
              </w:rPr>
              <w:t>5א</w:t>
            </w:r>
          </w:p>
        </w:tc>
        <w:tc>
          <w:tcPr>
            <w:tcW w:w="9001" w:type="dxa"/>
            <w:shd w:val="clear" w:color="auto" w:fill="auto"/>
          </w:tcPr>
          <w:p w14:paraId="43312349" w14:textId="77777777" w:rsidR="00963431" w:rsidRPr="00B20410" w:rsidRDefault="0017777E"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מערכות מבניות מבוססות חומר - </w:t>
            </w:r>
            <w:r>
              <w:rPr>
                <w:rFonts w:asciiTheme="minorBidi" w:hAnsiTheme="minorBidi"/>
              </w:rPr>
              <w:t xml:space="preserve"> material system </w:t>
            </w:r>
            <w:r>
              <w:rPr>
                <w:rFonts w:asciiTheme="minorBidi" w:hAnsiTheme="minorBidi" w:hint="cs"/>
                <w:rtl/>
              </w:rPr>
              <w:t xml:space="preserve">  - הרצאה </w:t>
            </w:r>
          </w:p>
        </w:tc>
      </w:tr>
      <w:tr w:rsidR="00963431" w:rsidRPr="00B20410" w14:paraId="1B68E275" w14:textId="77777777" w:rsidTr="0017777E">
        <w:trPr>
          <w:trHeight w:val="449"/>
        </w:trPr>
        <w:tc>
          <w:tcPr>
            <w:tcW w:w="709" w:type="dxa"/>
            <w:shd w:val="clear" w:color="auto" w:fill="auto"/>
          </w:tcPr>
          <w:p w14:paraId="22CFB972" w14:textId="77777777" w:rsidR="00963431" w:rsidRDefault="0017777E" w:rsidP="00564489">
            <w:pPr>
              <w:spacing w:after="0" w:line="360" w:lineRule="auto"/>
              <w:rPr>
                <w:rFonts w:asciiTheme="minorBidi" w:hAnsiTheme="minorBidi"/>
                <w:rtl/>
              </w:rPr>
            </w:pPr>
            <w:r>
              <w:rPr>
                <w:rFonts w:asciiTheme="minorBidi" w:hAnsiTheme="minorBidi" w:hint="cs"/>
                <w:rtl/>
              </w:rPr>
              <w:t>5ב</w:t>
            </w:r>
          </w:p>
        </w:tc>
        <w:tc>
          <w:tcPr>
            <w:tcW w:w="9001" w:type="dxa"/>
            <w:shd w:val="clear" w:color="auto" w:fill="auto"/>
          </w:tcPr>
          <w:p w14:paraId="160A1233" w14:textId="77777777" w:rsidR="00963431" w:rsidRPr="00B20410" w:rsidRDefault="0017777E"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פיתוח מערכת חומרית  </w:t>
            </w:r>
            <w:r>
              <w:rPr>
                <w:rFonts w:asciiTheme="minorBidi" w:hAnsiTheme="minorBidi"/>
              </w:rPr>
              <w:t>(material system)</w:t>
            </w:r>
          </w:p>
        </w:tc>
      </w:tr>
      <w:tr w:rsidR="00963431" w:rsidRPr="00B20410" w14:paraId="36674ED6" w14:textId="77777777" w:rsidTr="005B50E4">
        <w:tc>
          <w:tcPr>
            <w:tcW w:w="709" w:type="dxa"/>
            <w:shd w:val="clear" w:color="auto" w:fill="auto"/>
          </w:tcPr>
          <w:p w14:paraId="21C45143" w14:textId="77777777" w:rsidR="00963431" w:rsidRDefault="0017777E" w:rsidP="00564489">
            <w:pPr>
              <w:spacing w:after="0" w:line="360" w:lineRule="auto"/>
              <w:rPr>
                <w:rFonts w:asciiTheme="minorBidi" w:hAnsiTheme="minorBidi"/>
                <w:rtl/>
              </w:rPr>
            </w:pPr>
            <w:r>
              <w:rPr>
                <w:rFonts w:asciiTheme="minorBidi" w:hAnsiTheme="minorBidi" w:hint="cs"/>
                <w:rtl/>
              </w:rPr>
              <w:t>5ג</w:t>
            </w:r>
          </w:p>
        </w:tc>
        <w:tc>
          <w:tcPr>
            <w:tcW w:w="9001" w:type="dxa"/>
            <w:shd w:val="clear" w:color="auto" w:fill="auto"/>
          </w:tcPr>
          <w:p w14:paraId="036E3802" w14:textId="77777777" w:rsidR="0017777E" w:rsidRPr="00B20410" w:rsidRDefault="0017777E" w:rsidP="001777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roofErr w:type="spellStart"/>
            <w:r>
              <w:rPr>
                <w:rFonts w:asciiTheme="minorBidi" w:hAnsiTheme="minorBidi" w:hint="cs"/>
                <w:rtl/>
              </w:rPr>
              <w:t>ריינו</w:t>
            </w:r>
            <w:proofErr w:type="spellEnd"/>
            <w:r>
              <w:rPr>
                <w:rFonts w:asciiTheme="minorBidi" w:hAnsiTheme="minorBidi" w:hint="cs"/>
                <w:rtl/>
              </w:rPr>
              <w:t xml:space="preserve"> </w:t>
            </w:r>
            <w:proofErr w:type="spellStart"/>
            <w:r>
              <w:rPr>
                <w:rFonts w:asciiTheme="minorBidi" w:hAnsiTheme="minorBidi" w:hint="cs"/>
                <w:rtl/>
              </w:rPr>
              <w:t>גראסהופר</w:t>
            </w:r>
            <w:proofErr w:type="spellEnd"/>
            <w:r>
              <w:rPr>
                <w:rFonts w:asciiTheme="minorBidi" w:hAnsiTheme="minorBidi" w:hint="cs"/>
                <w:rtl/>
              </w:rPr>
              <w:t xml:space="preserve"> </w:t>
            </w:r>
            <w:r>
              <w:rPr>
                <w:rFonts w:asciiTheme="minorBidi" w:hAnsiTheme="minorBidi"/>
                <w:rtl/>
              </w:rPr>
              <w:t>–</w:t>
            </w:r>
            <w:r>
              <w:rPr>
                <w:rFonts w:asciiTheme="minorBidi" w:hAnsiTheme="minorBidi" w:hint="cs"/>
                <w:rtl/>
              </w:rPr>
              <w:t xml:space="preserve"> יישום פיזיקלי (״קנגורו״)</w:t>
            </w:r>
          </w:p>
        </w:tc>
      </w:tr>
      <w:tr w:rsidR="0017777E" w:rsidRPr="00B20410" w14:paraId="29B36B46" w14:textId="77777777" w:rsidTr="005B50E4">
        <w:tc>
          <w:tcPr>
            <w:tcW w:w="709" w:type="dxa"/>
            <w:shd w:val="clear" w:color="auto" w:fill="auto"/>
          </w:tcPr>
          <w:p w14:paraId="344844BB" w14:textId="77777777" w:rsidR="0017777E" w:rsidRDefault="0017777E" w:rsidP="00564489">
            <w:pPr>
              <w:spacing w:after="0" w:line="360" w:lineRule="auto"/>
              <w:rPr>
                <w:rFonts w:asciiTheme="minorBidi" w:hAnsiTheme="minorBidi"/>
                <w:rtl/>
              </w:rPr>
            </w:pPr>
            <w:r>
              <w:rPr>
                <w:rFonts w:asciiTheme="minorBidi" w:hAnsiTheme="minorBidi" w:hint="cs"/>
                <w:rtl/>
              </w:rPr>
              <w:t>6א</w:t>
            </w:r>
          </w:p>
        </w:tc>
        <w:tc>
          <w:tcPr>
            <w:tcW w:w="9001" w:type="dxa"/>
            <w:shd w:val="clear" w:color="auto" w:fill="auto"/>
          </w:tcPr>
          <w:p w14:paraId="53817D5E" w14:textId="77777777" w:rsidR="0017777E" w:rsidRDefault="00B204F7" w:rsidP="001777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פיתוח יישום עיצובי למערכת </w:t>
            </w:r>
          </w:p>
        </w:tc>
      </w:tr>
      <w:tr w:rsidR="00B204F7" w:rsidRPr="00B20410" w14:paraId="1D771205" w14:textId="77777777" w:rsidTr="005B50E4">
        <w:tc>
          <w:tcPr>
            <w:tcW w:w="709" w:type="dxa"/>
            <w:shd w:val="clear" w:color="auto" w:fill="auto"/>
          </w:tcPr>
          <w:p w14:paraId="63271406" w14:textId="77777777" w:rsidR="00B204F7" w:rsidRDefault="00B204F7" w:rsidP="00564489">
            <w:pPr>
              <w:spacing w:after="0" w:line="360" w:lineRule="auto"/>
              <w:rPr>
                <w:rFonts w:asciiTheme="minorBidi" w:hAnsiTheme="minorBidi"/>
                <w:rtl/>
              </w:rPr>
            </w:pPr>
            <w:r>
              <w:rPr>
                <w:rFonts w:asciiTheme="minorBidi" w:hAnsiTheme="minorBidi" w:hint="cs"/>
                <w:rtl/>
              </w:rPr>
              <w:t>6ב</w:t>
            </w:r>
          </w:p>
        </w:tc>
        <w:tc>
          <w:tcPr>
            <w:tcW w:w="9001" w:type="dxa"/>
            <w:shd w:val="clear" w:color="auto" w:fill="auto"/>
          </w:tcPr>
          <w:p w14:paraId="6D3821D6" w14:textId="77777777" w:rsidR="00B204F7" w:rsidRDefault="00B204F7" w:rsidP="001777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הגשת ביניים</w:t>
            </w:r>
          </w:p>
        </w:tc>
      </w:tr>
      <w:tr w:rsidR="00B204F7" w:rsidRPr="00B20410" w14:paraId="1DDC6ECB" w14:textId="77777777" w:rsidTr="005B50E4">
        <w:tc>
          <w:tcPr>
            <w:tcW w:w="709" w:type="dxa"/>
            <w:shd w:val="clear" w:color="auto" w:fill="auto"/>
          </w:tcPr>
          <w:p w14:paraId="7BFB0648" w14:textId="77777777" w:rsidR="00B204F7" w:rsidRDefault="00B204F7" w:rsidP="00564489">
            <w:pPr>
              <w:spacing w:after="0" w:line="360" w:lineRule="auto"/>
              <w:rPr>
                <w:rFonts w:asciiTheme="minorBidi" w:hAnsiTheme="minorBidi"/>
                <w:rtl/>
              </w:rPr>
            </w:pPr>
            <w:r>
              <w:rPr>
                <w:rFonts w:asciiTheme="minorBidi" w:hAnsiTheme="minorBidi" w:hint="cs"/>
                <w:rtl/>
              </w:rPr>
              <w:t>7א</w:t>
            </w:r>
          </w:p>
        </w:tc>
        <w:tc>
          <w:tcPr>
            <w:tcW w:w="9001" w:type="dxa"/>
            <w:shd w:val="clear" w:color="auto" w:fill="auto"/>
          </w:tcPr>
          <w:p w14:paraId="682CE866" w14:textId="77777777" w:rsidR="00B204F7" w:rsidRDefault="00B204F7" w:rsidP="001777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הנחיות פרטניות לקראת הגשה </w:t>
            </w:r>
          </w:p>
        </w:tc>
      </w:tr>
      <w:tr w:rsidR="00B204F7" w:rsidRPr="00B20410" w14:paraId="213D849E" w14:textId="77777777" w:rsidTr="005B50E4">
        <w:tc>
          <w:tcPr>
            <w:tcW w:w="709" w:type="dxa"/>
            <w:shd w:val="clear" w:color="auto" w:fill="auto"/>
          </w:tcPr>
          <w:p w14:paraId="2C931E24" w14:textId="77777777" w:rsidR="00B204F7" w:rsidRDefault="00B204F7" w:rsidP="00564489">
            <w:pPr>
              <w:spacing w:after="0" w:line="360" w:lineRule="auto"/>
              <w:rPr>
                <w:rFonts w:asciiTheme="minorBidi" w:hAnsiTheme="minorBidi"/>
                <w:rtl/>
              </w:rPr>
            </w:pPr>
            <w:r>
              <w:rPr>
                <w:rFonts w:asciiTheme="minorBidi" w:hAnsiTheme="minorBidi" w:hint="cs"/>
                <w:rtl/>
              </w:rPr>
              <w:t>8</w:t>
            </w:r>
          </w:p>
        </w:tc>
        <w:tc>
          <w:tcPr>
            <w:tcW w:w="9001" w:type="dxa"/>
            <w:shd w:val="clear" w:color="auto" w:fill="auto"/>
          </w:tcPr>
          <w:p w14:paraId="22F80DFE" w14:textId="77777777" w:rsidR="00B204F7" w:rsidRDefault="00B204F7" w:rsidP="001777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הגשה סופית </w:t>
            </w:r>
          </w:p>
        </w:tc>
      </w:tr>
    </w:tbl>
    <w:p w14:paraId="501575D8" w14:textId="77777777" w:rsidR="00963431" w:rsidRPr="00D17725" w:rsidRDefault="00963431" w:rsidP="00564489">
      <w:pPr>
        <w:spacing w:after="0" w:line="360" w:lineRule="auto"/>
        <w:jc w:val="both"/>
        <w:rPr>
          <w:rFonts w:asciiTheme="minorBidi" w:hAnsiTheme="minorBidi"/>
          <w:rtl/>
        </w:rPr>
      </w:pPr>
    </w:p>
    <w:p w14:paraId="6256AE24" w14:textId="77777777" w:rsidR="00B204F7" w:rsidRPr="00512344" w:rsidRDefault="003834A1" w:rsidP="00B204F7">
      <w:pPr>
        <w:spacing w:after="0" w:line="360" w:lineRule="auto"/>
        <w:jc w:val="both"/>
        <w:rPr>
          <w:rFonts w:asciiTheme="minorBidi" w:hAnsiTheme="minorBidi"/>
          <w:b/>
          <w:bCs/>
          <w:rtl/>
        </w:rPr>
      </w:pPr>
      <w:r>
        <w:rPr>
          <w:rFonts w:asciiTheme="minorBidi" w:hAnsiTheme="minorBidi" w:hint="cs"/>
          <w:b/>
          <w:bCs/>
          <w:u w:val="single"/>
          <w:rtl/>
        </w:rPr>
        <w:t xml:space="preserve">נהלי נוכחות: </w:t>
      </w:r>
      <w:r w:rsidR="00B204F7">
        <w:rPr>
          <w:rFonts w:asciiTheme="minorBidi" w:hAnsiTheme="minorBidi" w:hint="cs"/>
          <w:rtl/>
        </w:rPr>
        <w:t xml:space="preserve">נוכחות והשתתפות מלאה בימי המפגשים , מינימום 80% נוכחות. </w:t>
      </w:r>
    </w:p>
    <w:p w14:paraId="326390A4" w14:textId="77777777" w:rsidR="003834A1" w:rsidRPr="00512344" w:rsidRDefault="003834A1" w:rsidP="00564489">
      <w:pPr>
        <w:spacing w:after="0" w:line="360" w:lineRule="auto"/>
        <w:jc w:val="both"/>
        <w:rPr>
          <w:rFonts w:asciiTheme="minorBidi" w:hAnsiTheme="minorBidi"/>
          <w:b/>
          <w:bCs/>
          <w:rtl/>
        </w:rPr>
      </w:pPr>
    </w:p>
    <w:p w14:paraId="30B0BD32" w14:textId="77777777" w:rsidR="003834A1" w:rsidRPr="00512344" w:rsidRDefault="003834A1" w:rsidP="00564489">
      <w:pPr>
        <w:spacing w:after="0" w:line="360" w:lineRule="auto"/>
        <w:jc w:val="both"/>
        <w:rPr>
          <w:rFonts w:asciiTheme="minorBidi" w:hAnsiTheme="minorBidi"/>
          <w:rtl/>
        </w:rPr>
      </w:pPr>
      <w:r>
        <w:rPr>
          <w:rFonts w:asciiTheme="minorBidi" w:hAnsiTheme="minorBidi" w:hint="cs"/>
          <w:b/>
          <w:bCs/>
          <w:u w:val="single"/>
          <w:rtl/>
        </w:rPr>
        <w:t xml:space="preserve">שיטת ההוראה: </w:t>
      </w:r>
      <w:r w:rsidRPr="00512344">
        <w:rPr>
          <w:rFonts w:asciiTheme="minorBidi" w:hAnsiTheme="minorBidi" w:hint="cs"/>
          <w:rtl/>
        </w:rPr>
        <w:t xml:space="preserve">(לדוגמא: שיעורים פרונטליים/סטודיו/מצגות/סיורים </w:t>
      </w:r>
      <w:proofErr w:type="spellStart"/>
      <w:r w:rsidRPr="00512344">
        <w:rPr>
          <w:rFonts w:asciiTheme="minorBidi" w:hAnsiTheme="minorBidi" w:hint="cs"/>
          <w:rtl/>
        </w:rPr>
        <w:t>וכו</w:t>
      </w:r>
      <w:proofErr w:type="spellEnd"/>
      <w:r w:rsidRPr="00512344">
        <w:rPr>
          <w:rFonts w:asciiTheme="minorBidi" w:hAnsiTheme="minorBidi" w:hint="cs"/>
          <w:rtl/>
        </w:rPr>
        <w:t>..)</w:t>
      </w:r>
    </w:p>
    <w:p w14:paraId="0756E3EF" w14:textId="77777777" w:rsidR="003834A1" w:rsidRPr="00B204F7" w:rsidRDefault="00B204F7" w:rsidP="00564489">
      <w:pPr>
        <w:spacing w:after="0" w:line="360" w:lineRule="auto"/>
        <w:jc w:val="both"/>
        <w:rPr>
          <w:rFonts w:asciiTheme="minorBidi" w:hAnsiTheme="minorBidi"/>
          <w:rtl/>
        </w:rPr>
      </w:pPr>
      <w:r>
        <w:rPr>
          <w:rFonts w:asciiTheme="minorBidi" w:hAnsiTheme="minorBidi" w:hint="cs"/>
          <w:rtl/>
        </w:rPr>
        <w:t>השיעורים מורכבים מהרצאות פרונטליות, תרגולים מעשיים במחשב, עבודת סטודיו מעשית ופרזנטציות</w:t>
      </w:r>
    </w:p>
    <w:p w14:paraId="2B730737" w14:textId="77777777" w:rsidR="003834A1" w:rsidRDefault="00963431" w:rsidP="00564489">
      <w:pPr>
        <w:spacing w:after="0" w:line="360" w:lineRule="auto"/>
        <w:jc w:val="both"/>
        <w:rPr>
          <w:rFonts w:asciiTheme="minorBidi" w:hAnsiTheme="minorBidi"/>
          <w:rtl/>
        </w:rPr>
      </w:pPr>
      <w:r w:rsidRPr="00D17725">
        <w:rPr>
          <w:rFonts w:asciiTheme="minorBidi" w:hAnsiTheme="minorBidi"/>
          <w:b/>
          <w:bCs/>
          <w:u w:val="single"/>
          <w:rtl/>
        </w:rPr>
        <w:t>מטלות הסטודנטים</w:t>
      </w:r>
      <w:r w:rsidR="000926E4">
        <w:rPr>
          <w:rFonts w:asciiTheme="minorBidi" w:hAnsiTheme="minorBidi" w:hint="cs"/>
          <w:b/>
          <w:bCs/>
          <w:u w:val="single"/>
          <w:rtl/>
        </w:rPr>
        <w:t>/</w:t>
      </w:r>
      <w:proofErr w:type="spellStart"/>
      <w:r w:rsidR="000926E4">
        <w:rPr>
          <w:rFonts w:asciiTheme="minorBidi" w:hAnsiTheme="minorBidi" w:hint="cs"/>
          <w:b/>
          <w:bCs/>
          <w:u w:val="single"/>
          <w:rtl/>
        </w:rPr>
        <w:t>יות</w:t>
      </w:r>
      <w:proofErr w:type="spellEnd"/>
      <w:r w:rsidRPr="00D17725">
        <w:rPr>
          <w:rFonts w:asciiTheme="minorBidi" w:hAnsiTheme="minorBidi"/>
          <w:b/>
          <w:bCs/>
          <w:u w:val="single"/>
          <w:rtl/>
        </w:rPr>
        <w:t xml:space="preserve"> במהלך הקורס</w:t>
      </w:r>
      <w:r w:rsidR="003834A1">
        <w:rPr>
          <w:rFonts w:asciiTheme="minorBidi" w:hAnsiTheme="minorBidi" w:hint="cs"/>
          <w:b/>
          <w:bCs/>
          <w:u w:val="single"/>
          <w:rtl/>
        </w:rPr>
        <w:t xml:space="preserve">: </w:t>
      </w:r>
      <w:r w:rsidR="003834A1" w:rsidRPr="00512344">
        <w:rPr>
          <w:rFonts w:asciiTheme="minorBidi" w:hAnsiTheme="minorBidi" w:hint="cs"/>
          <w:rtl/>
        </w:rPr>
        <w:t>(יש לפרט את מטלות/תרגילי הביניים ואת המטלה הסופית)</w:t>
      </w:r>
    </w:p>
    <w:p w14:paraId="76E89614" w14:textId="77777777" w:rsidR="00B204F7" w:rsidRDefault="00B204F7" w:rsidP="00564489">
      <w:pPr>
        <w:spacing w:after="0" w:line="360" w:lineRule="auto"/>
        <w:jc w:val="both"/>
        <w:rPr>
          <w:rFonts w:asciiTheme="minorBidi" w:hAnsiTheme="minorBidi"/>
          <w:rtl/>
        </w:rPr>
      </w:pPr>
      <w:r>
        <w:rPr>
          <w:rFonts w:asciiTheme="minorBidi" w:hAnsiTheme="minorBidi" w:hint="cs"/>
          <w:rtl/>
        </w:rPr>
        <w:t xml:space="preserve">הקורס בנוי על מטלה אחת מרכזית המורכבת מחלקים הנבנים לאורך הסמסטר : </w:t>
      </w:r>
    </w:p>
    <w:p w14:paraId="53D279F2" w14:textId="77777777" w:rsidR="00B204F7" w:rsidRDefault="00B204F7" w:rsidP="00564489">
      <w:pPr>
        <w:spacing w:after="0" w:line="360" w:lineRule="auto"/>
        <w:jc w:val="both"/>
        <w:rPr>
          <w:rFonts w:asciiTheme="minorBidi" w:hAnsiTheme="minorBidi"/>
          <w:rtl/>
        </w:rPr>
      </w:pPr>
      <w:r>
        <w:rPr>
          <w:rFonts w:asciiTheme="minorBidi" w:hAnsiTheme="minorBidi" w:hint="cs"/>
          <w:rtl/>
        </w:rPr>
        <w:t xml:space="preserve">פיתוח מניפולציה טקסטילית </w:t>
      </w:r>
      <w:r>
        <w:rPr>
          <w:rFonts w:asciiTheme="minorBidi" w:hAnsiTheme="minorBidi"/>
          <w:rtl/>
        </w:rPr>
        <w:t>–</w:t>
      </w:r>
      <w:r>
        <w:rPr>
          <w:rFonts w:asciiTheme="minorBidi" w:hAnsiTheme="minorBidi" w:hint="cs"/>
          <w:rtl/>
        </w:rPr>
        <w:t xml:space="preserve"> פירוק, תיאור והפשטה</w:t>
      </w:r>
    </w:p>
    <w:p w14:paraId="4C9D1C58" w14:textId="77777777" w:rsidR="00B204F7" w:rsidRDefault="00B204F7" w:rsidP="00564489">
      <w:pPr>
        <w:spacing w:after="0" w:line="360" w:lineRule="auto"/>
        <w:jc w:val="both"/>
        <w:rPr>
          <w:rFonts w:asciiTheme="minorBidi" w:hAnsiTheme="minorBidi"/>
          <w:rtl/>
        </w:rPr>
      </w:pPr>
      <w:r>
        <w:rPr>
          <w:rFonts w:asciiTheme="minorBidi" w:hAnsiTheme="minorBidi" w:hint="cs"/>
          <w:rtl/>
        </w:rPr>
        <w:t xml:space="preserve">פיתוח מניפולציה טקסטילית </w:t>
      </w:r>
      <w:r>
        <w:rPr>
          <w:rFonts w:asciiTheme="minorBidi" w:hAnsiTheme="minorBidi"/>
          <w:rtl/>
        </w:rPr>
        <w:t>–</w:t>
      </w:r>
      <w:r>
        <w:rPr>
          <w:rFonts w:asciiTheme="minorBidi" w:hAnsiTheme="minorBidi" w:hint="cs"/>
          <w:rtl/>
        </w:rPr>
        <w:t xml:space="preserve"> בנייה פרמטרית</w:t>
      </w:r>
    </w:p>
    <w:p w14:paraId="4255373B" w14:textId="77777777" w:rsidR="00B204F7" w:rsidRDefault="00B204F7" w:rsidP="00564489">
      <w:pPr>
        <w:spacing w:after="0" w:line="360" w:lineRule="auto"/>
        <w:jc w:val="both"/>
        <w:rPr>
          <w:rFonts w:asciiTheme="minorBidi" w:hAnsiTheme="minorBidi"/>
          <w:rtl/>
        </w:rPr>
      </w:pPr>
      <w:r>
        <w:rPr>
          <w:rFonts w:asciiTheme="minorBidi" w:hAnsiTheme="minorBidi" w:hint="cs"/>
          <w:rtl/>
        </w:rPr>
        <w:t>פיתוח מערכת מבוססת חומר (</w:t>
      </w:r>
      <w:r>
        <w:rPr>
          <w:rFonts w:asciiTheme="minorBidi" w:hAnsiTheme="minorBidi"/>
        </w:rPr>
        <w:t xml:space="preserve">material system </w:t>
      </w:r>
      <w:r>
        <w:rPr>
          <w:rFonts w:asciiTheme="minorBidi" w:hAnsiTheme="minorBidi" w:hint="cs"/>
          <w:rtl/>
        </w:rPr>
        <w:t xml:space="preserve">) </w:t>
      </w:r>
    </w:p>
    <w:p w14:paraId="5A34B56A" w14:textId="77777777" w:rsidR="00B204F7" w:rsidRPr="00512344" w:rsidRDefault="00B204F7" w:rsidP="00564489">
      <w:pPr>
        <w:spacing w:after="0" w:line="360" w:lineRule="auto"/>
        <w:jc w:val="both"/>
        <w:rPr>
          <w:rFonts w:asciiTheme="minorBidi" w:hAnsiTheme="minorBidi"/>
          <w:rtl/>
        </w:rPr>
      </w:pPr>
      <w:r>
        <w:rPr>
          <w:rFonts w:asciiTheme="minorBidi" w:hAnsiTheme="minorBidi" w:hint="cs"/>
          <w:rtl/>
        </w:rPr>
        <w:t>עיצוב אלמנט על בסיס המערכת</w:t>
      </w:r>
    </w:p>
    <w:p w14:paraId="33207B53" w14:textId="77777777" w:rsidR="00963431" w:rsidRPr="00512344" w:rsidRDefault="00963431" w:rsidP="00B204F7">
      <w:pPr>
        <w:spacing w:after="0" w:line="360" w:lineRule="auto"/>
        <w:jc w:val="both"/>
        <w:rPr>
          <w:rFonts w:asciiTheme="minorBidi" w:hAnsiTheme="minorBidi"/>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sidR="003834A1">
        <w:rPr>
          <w:rFonts w:asciiTheme="minorBidi" w:hAnsiTheme="minorBidi" w:hint="cs"/>
          <w:b/>
          <w:bCs/>
          <w:u w:val="single"/>
          <w:rtl/>
        </w:rPr>
        <w:t xml:space="preserve"> לסטודנט/</w:t>
      </w:r>
      <w:proofErr w:type="spellStart"/>
      <w:r w:rsidR="003834A1">
        <w:rPr>
          <w:rFonts w:asciiTheme="minorBidi" w:hAnsiTheme="minorBidi" w:hint="cs"/>
          <w:b/>
          <w:bCs/>
          <w:u w:val="single"/>
          <w:rtl/>
        </w:rPr>
        <w:t>ית</w:t>
      </w:r>
      <w:proofErr w:type="spellEnd"/>
      <w:r w:rsidRPr="00D17725">
        <w:rPr>
          <w:rFonts w:asciiTheme="minorBidi" w:hAnsiTheme="minorBidi"/>
          <w:b/>
          <w:bCs/>
          <w:u w:val="single"/>
          <w:rtl/>
        </w:rPr>
        <w:t xml:space="preserve">: </w:t>
      </w:r>
    </w:p>
    <w:p w14:paraId="0027F480" w14:textId="77777777" w:rsidR="00B204F7" w:rsidRDefault="00B204F7" w:rsidP="00B204F7">
      <w:pPr>
        <w:spacing w:after="0" w:line="360" w:lineRule="auto"/>
        <w:jc w:val="both"/>
        <w:rPr>
          <w:rFonts w:asciiTheme="minorBidi" w:hAnsiTheme="minorBidi"/>
          <w:rtl/>
        </w:rPr>
      </w:pPr>
      <w:r>
        <w:rPr>
          <w:rFonts w:asciiTheme="minorBidi" w:hAnsiTheme="minorBidi" w:hint="cs"/>
          <w:rtl/>
        </w:rPr>
        <w:t xml:space="preserve">נוכחות והשתתפות פעילה במהלך הקורס </w:t>
      </w:r>
      <w:r>
        <w:rPr>
          <w:rFonts w:asciiTheme="minorBidi" w:hAnsiTheme="minorBidi"/>
          <w:rtl/>
        </w:rPr>
        <w:t>–</w:t>
      </w:r>
      <w:r>
        <w:rPr>
          <w:rFonts w:asciiTheme="minorBidi" w:hAnsiTheme="minorBidi" w:hint="cs"/>
          <w:rtl/>
        </w:rPr>
        <w:t xml:space="preserve"> 20%</w:t>
      </w:r>
    </w:p>
    <w:p w14:paraId="17DB81B5" w14:textId="77777777" w:rsidR="00B204F7" w:rsidRDefault="00B204F7" w:rsidP="00B204F7">
      <w:pPr>
        <w:spacing w:after="0" w:line="360" w:lineRule="auto"/>
        <w:jc w:val="both"/>
        <w:rPr>
          <w:rFonts w:asciiTheme="minorBidi" w:hAnsiTheme="minorBidi"/>
          <w:rtl/>
        </w:rPr>
      </w:pPr>
      <w:r>
        <w:rPr>
          <w:rFonts w:asciiTheme="minorBidi" w:hAnsiTheme="minorBidi" w:hint="cs"/>
          <w:rtl/>
        </w:rPr>
        <w:t xml:space="preserve">הגשת ביניים א (פרמטרי) </w:t>
      </w:r>
      <w:r>
        <w:rPr>
          <w:rFonts w:asciiTheme="minorBidi" w:hAnsiTheme="minorBidi"/>
          <w:rtl/>
        </w:rPr>
        <w:t>–</w:t>
      </w:r>
      <w:r>
        <w:rPr>
          <w:rFonts w:asciiTheme="minorBidi" w:hAnsiTheme="minorBidi" w:hint="cs"/>
          <w:rtl/>
        </w:rPr>
        <w:t xml:space="preserve"> 20%</w:t>
      </w:r>
    </w:p>
    <w:p w14:paraId="5B0BC0DD" w14:textId="77777777" w:rsidR="00B204F7" w:rsidRDefault="00B204F7" w:rsidP="00B204F7">
      <w:pPr>
        <w:spacing w:after="0" w:line="360" w:lineRule="auto"/>
        <w:jc w:val="both"/>
        <w:rPr>
          <w:rFonts w:asciiTheme="minorBidi" w:hAnsiTheme="minorBidi"/>
          <w:rtl/>
        </w:rPr>
      </w:pPr>
      <w:r>
        <w:rPr>
          <w:rFonts w:asciiTheme="minorBidi" w:hAnsiTheme="minorBidi" w:hint="cs"/>
          <w:rtl/>
        </w:rPr>
        <w:t xml:space="preserve">הגשת בינים ב (מערכת חומר) </w:t>
      </w:r>
      <w:r>
        <w:rPr>
          <w:rFonts w:asciiTheme="minorBidi" w:hAnsiTheme="minorBidi"/>
          <w:rtl/>
        </w:rPr>
        <w:t>–</w:t>
      </w:r>
      <w:r>
        <w:rPr>
          <w:rFonts w:asciiTheme="minorBidi" w:hAnsiTheme="minorBidi" w:hint="cs"/>
          <w:rtl/>
        </w:rPr>
        <w:t xml:space="preserve"> 20%</w:t>
      </w:r>
    </w:p>
    <w:p w14:paraId="6CF2CAC3" w14:textId="77777777" w:rsidR="00B204F7" w:rsidRPr="00B204F7" w:rsidRDefault="00B204F7" w:rsidP="00B204F7">
      <w:pPr>
        <w:spacing w:after="0" w:line="360" w:lineRule="auto"/>
        <w:jc w:val="both"/>
        <w:rPr>
          <w:rFonts w:asciiTheme="minorBidi" w:hAnsiTheme="minorBidi"/>
          <w:rtl/>
        </w:rPr>
      </w:pPr>
      <w:r>
        <w:rPr>
          <w:rFonts w:asciiTheme="minorBidi" w:hAnsiTheme="minorBidi" w:hint="cs"/>
          <w:rtl/>
        </w:rPr>
        <w:t xml:space="preserve">הגשה סופית </w:t>
      </w:r>
      <w:r>
        <w:rPr>
          <w:rFonts w:asciiTheme="minorBidi" w:hAnsiTheme="minorBidi"/>
          <w:rtl/>
        </w:rPr>
        <w:t>–</w:t>
      </w:r>
      <w:r>
        <w:rPr>
          <w:rFonts w:asciiTheme="minorBidi" w:hAnsiTheme="minorBidi" w:hint="cs"/>
          <w:rtl/>
        </w:rPr>
        <w:t xml:space="preserve"> 40% </w:t>
      </w:r>
    </w:p>
    <w:p w14:paraId="39597D26" w14:textId="77777777" w:rsidR="00564489" w:rsidRPr="003834A1" w:rsidRDefault="00564489" w:rsidP="00564489">
      <w:pPr>
        <w:spacing w:after="0" w:line="360" w:lineRule="auto"/>
        <w:jc w:val="both"/>
        <w:rPr>
          <w:rFonts w:asciiTheme="minorBidi" w:hAnsiTheme="minorBidi"/>
          <w:u w:val="single"/>
          <w:rtl/>
        </w:rPr>
      </w:pPr>
    </w:p>
    <w:p w14:paraId="3922DA45" w14:textId="77777777"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רשימת קריאה</w:t>
      </w:r>
      <w:r w:rsidR="00253B71">
        <w:rPr>
          <w:rFonts w:asciiTheme="minorBidi" w:hAnsiTheme="minorBidi" w:hint="cs"/>
          <w:b/>
          <w:bCs/>
          <w:u w:val="single"/>
          <w:rtl/>
        </w:rPr>
        <w:t xml:space="preserve"> (ביבליוגרפיה)</w:t>
      </w:r>
      <w:r w:rsidRPr="00D17725">
        <w:rPr>
          <w:rFonts w:asciiTheme="minorBidi" w:hAnsiTheme="minorBidi"/>
          <w:b/>
          <w:bCs/>
          <w:u w:val="single"/>
          <w:rtl/>
        </w:rPr>
        <w:t xml:space="preserve">: </w:t>
      </w:r>
    </w:p>
    <w:p w14:paraId="091C5D24" w14:textId="77777777" w:rsidR="00963431" w:rsidRP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חובה:</w:t>
      </w:r>
    </w:p>
    <w:p w14:paraId="202DD9EA" w14:textId="77777777" w:rsid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רשות:</w:t>
      </w:r>
    </w:p>
    <w:p w14:paraId="1A0DA374" w14:textId="77777777" w:rsidR="00963431" w:rsidRDefault="00963431" w:rsidP="00564489">
      <w:pPr>
        <w:spacing w:after="0" w:line="360" w:lineRule="auto"/>
        <w:jc w:val="both"/>
        <w:rPr>
          <w:rFonts w:asciiTheme="minorBidi" w:hAnsiTheme="minorBidi"/>
          <w:u w:val="single"/>
          <w:rtl/>
        </w:rPr>
      </w:pPr>
    </w:p>
    <w:p w14:paraId="18444A85" w14:textId="77777777" w:rsidR="00196B1D" w:rsidRPr="00196B1D" w:rsidRDefault="00196B1D" w:rsidP="00564489">
      <w:pPr>
        <w:spacing w:after="0" w:line="360" w:lineRule="auto"/>
        <w:jc w:val="both"/>
        <w:rPr>
          <w:rFonts w:asciiTheme="minorBidi" w:hAnsiTheme="minorBidi"/>
          <w:b/>
          <w:bCs/>
          <w:u w:val="single"/>
          <w:rtl/>
        </w:rPr>
      </w:pPr>
      <w:r w:rsidRPr="00196B1D">
        <w:rPr>
          <w:rFonts w:asciiTheme="minorBidi" w:hAnsiTheme="minorBidi" w:hint="cs"/>
          <w:b/>
          <w:bCs/>
          <w:u w:val="single"/>
          <w:rtl/>
        </w:rPr>
        <w:t>רשימת סרטים/עבודות/יצירות:</w:t>
      </w:r>
    </w:p>
    <w:sectPr w:rsidR="00196B1D" w:rsidRPr="00196B1D"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310CE"/>
    <w:rsid w:val="000926E4"/>
    <w:rsid w:val="001628BA"/>
    <w:rsid w:val="0017777E"/>
    <w:rsid w:val="00196B1D"/>
    <w:rsid w:val="00215D18"/>
    <w:rsid w:val="00247A3B"/>
    <w:rsid w:val="00253B71"/>
    <w:rsid w:val="002E79CB"/>
    <w:rsid w:val="00302B91"/>
    <w:rsid w:val="00326EE0"/>
    <w:rsid w:val="00356436"/>
    <w:rsid w:val="003834A1"/>
    <w:rsid w:val="003B0553"/>
    <w:rsid w:val="003B40A9"/>
    <w:rsid w:val="003C7742"/>
    <w:rsid w:val="0048187E"/>
    <w:rsid w:val="004D5E50"/>
    <w:rsid w:val="00512344"/>
    <w:rsid w:val="005324E4"/>
    <w:rsid w:val="00564489"/>
    <w:rsid w:val="005F1EEF"/>
    <w:rsid w:val="00643CEF"/>
    <w:rsid w:val="00697E95"/>
    <w:rsid w:val="006F4F51"/>
    <w:rsid w:val="006F673B"/>
    <w:rsid w:val="00854A68"/>
    <w:rsid w:val="00890E81"/>
    <w:rsid w:val="00937A72"/>
    <w:rsid w:val="00963431"/>
    <w:rsid w:val="00963BC0"/>
    <w:rsid w:val="009A5765"/>
    <w:rsid w:val="00A17F38"/>
    <w:rsid w:val="00A27C49"/>
    <w:rsid w:val="00A6150C"/>
    <w:rsid w:val="00A62173"/>
    <w:rsid w:val="00B204F7"/>
    <w:rsid w:val="00B46425"/>
    <w:rsid w:val="00B732AD"/>
    <w:rsid w:val="00D41440"/>
    <w:rsid w:val="00E31BB2"/>
    <w:rsid w:val="00E42E5C"/>
    <w:rsid w:val="00F74C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2420</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KEREM</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2018-04-29T10:38:00Z</dcterms:created>
  <dcterms:modified xsi:type="dcterms:W3CDTF">2018-04-29T10:38:00Z</dcterms:modified>
</cp:coreProperties>
</file>