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1C9" w:rsidRDefault="00D171C9" w:rsidP="0059265E">
      <w:pPr>
        <w:jc w:val="center"/>
        <w:rPr>
          <w:rFonts w:ascii="Calibri" w:eastAsia="Calibri" w:hAnsi="Calibri" w:cs="Arial"/>
          <w:b/>
          <w:bCs/>
          <w:sz w:val="24"/>
          <w:szCs w:val="24"/>
          <w:rtl/>
        </w:rPr>
      </w:pPr>
      <w:r w:rsidRPr="00D171C9">
        <w:rPr>
          <w:rFonts w:ascii="Calibri" w:eastAsia="Calibri" w:hAnsi="Calibri" w:cs="Arial"/>
          <w:b/>
          <w:bCs/>
          <w:sz w:val="24"/>
          <w:szCs w:val="24"/>
          <w:rtl/>
        </w:rPr>
        <w:t>"</w:t>
      </w:r>
      <w:r w:rsidRPr="00D171C9">
        <w:rPr>
          <w:rFonts w:ascii="Calibri" w:eastAsia="Calibri" w:hAnsi="Calibri" w:cs="Arial" w:hint="cs"/>
          <w:b/>
          <w:bCs/>
          <w:sz w:val="24"/>
          <w:szCs w:val="24"/>
          <w:rtl/>
        </w:rPr>
        <w:t>במקום</w:t>
      </w:r>
      <w:r w:rsidRPr="00D171C9">
        <w:rPr>
          <w:rFonts w:ascii="Calibri" w:eastAsia="Calibri" w:hAnsi="Calibri" w:cs="Arial"/>
          <w:b/>
          <w:bCs/>
          <w:sz w:val="24"/>
          <w:szCs w:val="24"/>
          <w:rtl/>
        </w:rPr>
        <w:t xml:space="preserve">": </w:t>
      </w:r>
      <w:r w:rsidRPr="00D171C9">
        <w:rPr>
          <w:rFonts w:ascii="Calibri" w:eastAsia="Calibri" w:hAnsi="Calibri" w:cs="Arial" w:hint="cs"/>
          <w:b/>
          <w:bCs/>
          <w:sz w:val="24"/>
          <w:szCs w:val="24"/>
          <w:rtl/>
        </w:rPr>
        <w:t>סוגיות</w:t>
      </w:r>
      <w:r w:rsidRPr="00D171C9">
        <w:rPr>
          <w:rFonts w:ascii="Calibri" w:eastAsia="Calibri" w:hAnsi="Calibri" w:cs="Arial"/>
          <w:b/>
          <w:bCs/>
          <w:sz w:val="24"/>
          <w:szCs w:val="24"/>
          <w:rtl/>
        </w:rPr>
        <w:t xml:space="preserve"> </w:t>
      </w:r>
      <w:r w:rsidRPr="00D171C9">
        <w:rPr>
          <w:rFonts w:ascii="Calibri" w:eastAsia="Calibri" w:hAnsi="Calibri" w:cs="Arial" w:hint="cs"/>
          <w:b/>
          <w:bCs/>
          <w:sz w:val="24"/>
          <w:szCs w:val="24"/>
          <w:rtl/>
        </w:rPr>
        <w:t>של</w:t>
      </w:r>
      <w:r w:rsidRPr="00D171C9">
        <w:rPr>
          <w:rFonts w:ascii="Calibri" w:eastAsia="Calibri" w:hAnsi="Calibri" w:cs="Arial"/>
          <w:b/>
          <w:bCs/>
          <w:sz w:val="24"/>
          <w:szCs w:val="24"/>
          <w:rtl/>
        </w:rPr>
        <w:t xml:space="preserve"> </w:t>
      </w:r>
      <w:r w:rsidRPr="00D171C9">
        <w:rPr>
          <w:rFonts w:ascii="Calibri" w:eastAsia="Calibri" w:hAnsi="Calibri" w:cs="Arial" w:hint="cs"/>
          <w:b/>
          <w:bCs/>
          <w:sz w:val="24"/>
          <w:szCs w:val="24"/>
          <w:rtl/>
        </w:rPr>
        <w:t>ייצוגי</w:t>
      </w:r>
      <w:r w:rsidRPr="00D171C9">
        <w:rPr>
          <w:rFonts w:ascii="Calibri" w:eastAsia="Calibri" w:hAnsi="Calibri" w:cs="Arial"/>
          <w:b/>
          <w:bCs/>
          <w:sz w:val="24"/>
          <w:szCs w:val="24"/>
          <w:rtl/>
        </w:rPr>
        <w:t xml:space="preserve"> </w:t>
      </w:r>
      <w:r w:rsidRPr="00D171C9">
        <w:rPr>
          <w:rFonts w:ascii="Calibri" w:eastAsia="Calibri" w:hAnsi="Calibri" w:cs="Arial" w:hint="cs"/>
          <w:b/>
          <w:bCs/>
          <w:sz w:val="24"/>
          <w:szCs w:val="24"/>
          <w:rtl/>
        </w:rPr>
        <w:t>גוף</w:t>
      </w:r>
      <w:r w:rsidRPr="00D171C9">
        <w:rPr>
          <w:rFonts w:ascii="Calibri" w:eastAsia="Calibri" w:hAnsi="Calibri" w:cs="Arial"/>
          <w:b/>
          <w:bCs/>
          <w:sz w:val="24"/>
          <w:szCs w:val="24"/>
          <w:rtl/>
        </w:rPr>
        <w:t xml:space="preserve"> </w:t>
      </w:r>
      <w:r w:rsidRPr="00D171C9">
        <w:rPr>
          <w:rFonts w:ascii="Calibri" w:eastAsia="Calibri" w:hAnsi="Calibri" w:cs="Arial" w:hint="cs"/>
          <w:b/>
          <w:bCs/>
          <w:sz w:val="24"/>
          <w:szCs w:val="24"/>
          <w:rtl/>
        </w:rPr>
        <w:t>ומרחב</w:t>
      </w:r>
      <w:r w:rsidRPr="00D171C9">
        <w:rPr>
          <w:rFonts w:ascii="Calibri" w:eastAsia="Calibri" w:hAnsi="Calibri" w:cs="Arial"/>
          <w:b/>
          <w:bCs/>
          <w:sz w:val="24"/>
          <w:szCs w:val="24"/>
          <w:rtl/>
        </w:rPr>
        <w:t xml:space="preserve"> </w:t>
      </w:r>
      <w:r w:rsidRPr="00D171C9">
        <w:rPr>
          <w:rFonts w:ascii="Calibri" w:eastAsia="Calibri" w:hAnsi="Calibri" w:cs="Arial" w:hint="cs"/>
          <w:b/>
          <w:bCs/>
          <w:sz w:val="24"/>
          <w:szCs w:val="24"/>
          <w:rtl/>
        </w:rPr>
        <w:t>באמנות</w:t>
      </w:r>
      <w:r w:rsidRPr="00D171C9">
        <w:rPr>
          <w:rFonts w:ascii="Calibri" w:eastAsia="Calibri" w:hAnsi="Calibri" w:cs="Arial"/>
          <w:b/>
          <w:bCs/>
          <w:sz w:val="24"/>
          <w:szCs w:val="24"/>
          <w:rtl/>
        </w:rPr>
        <w:t xml:space="preserve"> </w:t>
      </w:r>
      <w:r w:rsidRPr="00D171C9">
        <w:rPr>
          <w:rFonts w:ascii="Calibri" w:eastAsia="Calibri" w:hAnsi="Calibri" w:cs="Arial" w:hint="cs"/>
          <w:b/>
          <w:bCs/>
          <w:sz w:val="24"/>
          <w:szCs w:val="24"/>
          <w:rtl/>
        </w:rPr>
        <w:t>הישראלית</w:t>
      </w:r>
      <w:r w:rsidRPr="00D171C9">
        <w:rPr>
          <w:rFonts w:ascii="Calibri" w:eastAsia="Calibri" w:hAnsi="Calibri" w:cs="Arial"/>
          <w:b/>
          <w:bCs/>
          <w:sz w:val="24"/>
          <w:szCs w:val="24"/>
          <w:rtl/>
        </w:rPr>
        <w:t xml:space="preserve"> </w:t>
      </w:r>
      <w:r w:rsidRPr="00D171C9">
        <w:rPr>
          <w:rFonts w:ascii="Calibri" w:eastAsia="Calibri" w:hAnsi="Calibri" w:cs="Arial" w:hint="cs"/>
          <w:b/>
          <w:bCs/>
          <w:sz w:val="24"/>
          <w:szCs w:val="24"/>
          <w:rtl/>
        </w:rPr>
        <w:t>במבט</w:t>
      </w:r>
      <w:r w:rsidRPr="00D171C9">
        <w:rPr>
          <w:rFonts w:ascii="Calibri" w:eastAsia="Calibri" w:hAnsi="Calibri" w:cs="Arial"/>
          <w:b/>
          <w:bCs/>
          <w:sz w:val="24"/>
          <w:szCs w:val="24"/>
          <w:rtl/>
        </w:rPr>
        <w:t xml:space="preserve"> </w:t>
      </w:r>
      <w:r w:rsidRPr="00D171C9">
        <w:rPr>
          <w:rFonts w:ascii="Calibri" w:eastAsia="Calibri" w:hAnsi="Calibri" w:cs="Arial" w:hint="cs"/>
          <w:b/>
          <w:bCs/>
          <w:sz w:val="24"/>
          <w:szCs w:val="24"/>
          <w:rtl/>
        </w:rPr>
        <w:t>היסטורי</w:t>
      </w:r>
      <w:r w:rsidRPr="00D171C9">
        <w:rPr>
          <w:rFonts w:ascii="Calibri" w:eastAsia="Calibri" w:hAnsi="Calibri" w:cs="Arial"/>
          <w:b/>
          <w:bCs/>
          <w:sz w:val="24"/>
          <w:szCs w:val="24"/>
          <w:rtl/>
        </w:rPr>
        <w:t xml:space="preserve"> </w:t>
      </w:r>
    </w:p>
    <w:p w:rsidR="00D171C9" w:rsidRPr="00D171C9" w:rsidRDefault="00D171C9" w:rsidP="00D171C9">
      <w:pPr>
        <w:jc w:val="center"/>
        <w:rPr>
          <w:rFonts w:ascii="Calibri" w:eastAsia="Calibri" w:hAnsi="Calibri" w:cs="Arial"/>
          <w:sz w:val="24"/>
          <w:szCs w:val="24"/>
          <w:rtl/>
        </w:rPr>
      </w:pPr>
      <w:r w:rsidRPr="00D171C9">
        <w:rPr>
          <w:rFonts w:ascii="Calibri" w:eastAsia="Calibri" w:hAnsi="Calibri" w:cs="Arial"/>
          <w:sz w:val="24"/>
          <w:szCs w:val="24"/>
          <w:rtl/>
        </w:rPr>
        <w:t xml:space="preserve">סמסטר </w:t>
      </w:r>
      <w:r>
        <w:rPr>
          <w:rFonts w:ascii="Calibri" w:eastAsia="Calibri" w:hAnsi="Calibri" w:cs="Arial" w:hint="cs"/>
          <w:sz w:val="24"/>
          <w:szCs w:val="24"/>
          <w:rtl/>
        </w:rPr>
        <w:t>א' ו</w:t>
      </w:r>
      <w:r w:rsidRPr="00D171C9">
        <w:rPr>
          <w:rFonts w:ascii="Calibri" w:eastAsia="Calibri" w:hAnsi="Calibri" w:cs="Arial"/>
          <w:sz w:val="24"/>
          <w:szCs w:val="24"/>
          <w:rtl/>
        </w:rPr>
        <w:t>ב'</w:t>
      </w:r>
    </w:p>
    <w:p w:rsidR="00D171C9" w:rsidRDefault="00D171C9" w:rsidP="00D171C9">
      <w:pPr>
        <w:rPr>
          <w:rFonts w:ascii="Calibri" w:eastAsia="Calibri" w:hAnsi="Calibri" w:cs="Arial"/>
          <w:b/>
          <w:bCs/>
          <w:sz w:val="24"/>
          <w:szCs w:val="24"/>
          <w:rtl/>
        </w:rPr>
      </w:pPr>
      <w:r w:rsidRPr="00D171C9">
        <w:rPr>
          <w:rFonts w:ascii="Calibri" w:eastAsia="Calibri" w:hAnsi="Calibri" w:cs="Arial"/>
          <w:b/>
          <w:bCs/>
          <w:sz w:val="24"/>
          <w:szCs w:val="24"/>
          <w:rtl/>
        </w:rPr>
        <w:t>מסגרת הקורס</w:t>
      </w:r>
      <w:r w:rsidRPr="00D171C9">
        <w:rPr>
          <w:rFonts w:ascii="Calibri" w:eastAsia="Calibri" w:hAnsi="Calibri" w:cs="Arial"/>
          <w:sz w:val="24"/>
          <w:szCs w:val="24"/>
          <w:rtl/>
        </w:rPr>
        <w:t xml:space="preserve">: </w:t>
      </w:r>
      <w:r>
        <w:rPr>
          <w:rFonts w:ascii="Calibri" w:eastAsia="Calibri" w:hAnsi="Calibri" w:cs="Arial" w:hint="cs"/>
          <w:sz w:val="24"/>
          <w:szCs w:val="24"/>
          <w:rtl/>
        </w:rPr>
        <w:t>פרו-</w:t>
      </w:r>
      <w:r w:rsidRPr="00D171C9">
        <w:rPr>
          <w:rFonts w:ascii="Calibri" w:eastAsia="Calibri" w:hAnsi="Calibri" w:cs="Arial"/>
          <w:sz w:val="24"/>
          <w:szCs w:val="24"/>
          <w:rtl/>
        </w:rPr>
        <w:t xml:space="preserve">סמינר </w:t>
      </w:r>
    </w:p>
    <w:p w:rsidR="00D171C9" w:rsidRPr="00D171C9" w:rsidRDefault="00D171C9" w:rsidP="00D171C9">
      <w:pPr>
        <w:rPr>
          <w:rFonts w:ascii="Calibri" w:eastAsia="Calibri" w:hAnsi="Calibri" w:cs="Arial"/>
          <w:sz w:val="24"/>
          <w:szCs w:val="24"/>
          <w:rtl/>
        </w:rPr>
      </w:pPr>
      <w:r w:rsidRPr="00D171C9">
        <w:rPr>
          <w:rFonts w:ascii="Calibri" w:eastAsia="Calibri" w:hAnsi="Calibri" w:cs="Arial"/>
          <w:b/>
          <w:bCs/>
          <w:sz w:val="24"/>
          <w:szCs w:val="24"/>
          <w:rtl/>
        </w:rPr>
        <w:t>שם המרצה:</w:t>
      </w:r>
      <w:r w:rsidRPr="00D171C9">
        <w:rPr>
          <w:rFonts w:ascii="Calibri" w:eastAsia="Calibri" w:hAnsi="Calibri" w:cs="Arial"/>
          <w:sz w:val="24"/>
          <w:szCs w:val="24"/>
          <w:rtl/>
        </w:rPr>
        <w:t xml:space="preserve"> יגאל </w:t>
      </w:r>
      <w:proofErr w:type="spellStart"/>
      <w:r w:rsidRPr="00D171C9">
        <w:rPr>
          <w:rFonts w:ascii="Calibri" w:eastAsia="Calibri" w:hAnsi="Calibri" w:cs="Arial"/>
          <w:sz w:val="24"/>
          <w:szCs w:val="24"/>
          <w:rtl/>
        </w:rPr>
        <w:t>צלמונה</w:t>
      </w:r>
      <w:proofErr w:type="spellEnd"/>
    </w:p>
    <w:p w:rsidR="00D171C9" w:rsidRPr="00D171C9" w:rsidRDefault="00D171C9" w:rsidP="00D171C9">
      <w:pPr>
        <w:rPr>
          <w:rFonts w:ascii="Calibri" w:eastAsia="Calibri" w:hAnsi="Calibri" w:cs="Arial"/>
          <w:sz w:val="24"/>
          <w:szCs w:val="24"/>
          <w:rtl/>
        </w:rPr>
      </w:pPr>
      <w:r w:rsidRPr="00D171C9">
        <w:rPr>
          <w:rFonts w:ascii="Calibri" w:eastAsia="Calibri" w:hAnsi="Calibri" w:cs="Arial"/>
          <w:b/>
          <w:bCs/>
          <w:sz w:val="24"/>
          <w:szCs w:val="24"/>
          <w:rtl/>
        </w:rPr>
        <w:t>טלפון:</w:t>
      </w:r>
      <w:r w:rsidRPr="00D171C9">
        <w:rPr>
          <w:rFonts w:ascii="Calibri" w:eastAsia="Calibri" w:hAnsi="Calibri" w:cs="Arial"/>
          <w:sz w:val="24"/>
          <w:szCs w:val="24"/>
          <w:rtl/>
        </w:rPr>
        <w:t xml:space="preserve"> 052-3465168</w:t>
      </w:r>
    </w:p>
    <w:p w:rsidR="00D171C9" w:rsidRPr="00D171C9" w:rsidRDefault="00D171C9" w:rsidP="00D171C9">
      <w:pPr>
        <w:rPr>
          <w:rFonts w:ascii="Calibri" w:eastAsia="Calibri" w:hAnsi="Calibri" w:cs="Arial"/>
          <w:sz w:val="24"/>
          <w:szCs w:val="24"/>
          <w:rtl/>
        </w:rPr>
      </w:pPr>
      <w:r w:rsidRPr="00D171C9">
        <w:rPr>
          <w:rFonts w:ascii="Calibri" w:eastAsia="Calibri" w:hAnsi="Calibri" w:cs="Arial"/>
          <w:b/>
          <w:bCs/>
          <w:sz w:val="24"/>
          <w:szCs w:val="24"/>
          <w:rtl/>
        </w:rPr>
        <w:t>דואר אלקטרוני</w:t>
      </w:r>
      <w:r w:rsidRPr="00D171C9">
        <w:rPr>
          <w:rFonts w:ascii="Calibri" w:eastAsia="Calibri" w:hAnsi="Calibri" w:cs="Arial"/>
          <w:sz w:val="24"/>
          <w:szCs w:val="24"/>
          <w:rtl/>
        </w:rPr>
        <w:t xml:space="preserve">: </w:t>
      </w:r>
      <w:hyperlink r:id="rId4" w:history="1">
        <w:r w:rsidRPr="00D171C9">
          <w:rPr>
            <w:rFonts w:ascii="Calibri" w:eastAsia="Calibri" w:hAnsi="Calibri" w:cs="Arial"/>
            <w:color w:val="0000FF" w:themeColor="hyperlink"/>
            <w:sz w:val="24"/>
            <w:szCs w:val="24"/>
            <w:u w:val="single"/>
          </w:rPr>
          <w:t>zalmonay@imj.org.il</w:t>
        </w:r>
      </w:hyperlink>
    </w:p>
    <w:p w:rsidR="00D171C9" w:rsidRPr="00D171C9" w:rsidRDefault="00D171C9" w:rsidP="00D171C9">
      <w:pPr>
        <w:rPr>
          <w:rFonts w:ascii="Calibri" w:eastAsia="Calibri" w:hAnsi="Calibri" w:cs="Arial"/>
          <w:sz w:val="24"/>
          <w:szCs w:val="24"/>
        </w:rPr>
      </w:pPr>
      <w:r w:rsidRPr="00D171C9">
        <w:rPr>
          <w:rFonts w:ascii="Calibri" w:eastAsia="Calibri" w:hAnsi="Calibri" w:cs="Arial"/>
          <w:b/>
          <w:bCs/>
          <w:sz w:val="24"/>
          <w:szCs w:val="24"/>
          <w:rtl/>
        </w:rPr>
        <w:t>שעות קבלה:</w:t>
      </w:r>
      <w:r w:rsidRPr="00D171C9">
        <w:rPr>
          <w:rFonts w:ascii="Calibri" w:eastAsia="Calibri" w:hAnsi="Calibri" w:cs="Arial"/>
          <w:sz w:val="24"/>
          <w:szCs w:val="24"/>
          <w:rtl/>
        </w:rPr>
        <w:t xml:space="preserve"> לפי תיאום מראש</w:t>
      </w:r>
    </w:p>
    <w:p w:rsidR="00D171C9" w:rsidRPr="00D171C9" w:rsidRDefault="00D171C9" w:rsidP="00D171C9">
      <w:pPr>
        <w:rPr>
          <w:rFonts w:ascii="Calibri" w:eastAsia="Calibri" w:hAnsi="Calibri" w:cs="Arial"/>
          <w:b/>
          <w:bCs/>
          <w:sz w:val="24"/>
          <w:szCs w:val="24"/>
          <w:rtl/>
        </w:rPr>
      </w:pPr>
    </w:p>
    <w:p w:rsidR="00D171C9" w:rsidRPr="00D171C9" w:rsidRDefault="00D171C9" w:rsidP="00D171C9">
      <w:pPr>
        <w:rPr>
          <w:rFonts w:ascii="Calibri" w:eastAsia="Calibri" w:hAnsi="Calibri" w:cs="Arial"/>
          <w:b/>
          <w:bCs/>
          <w:sz w:val="24"/>
          <w:szCs w:val="24"/>
          <w:rtl/>
        </w:rPr>
      </w:pPr>
      <w:r w:rsidRPr="00D171C9">
        <w:rPr>
          <w:rFonts w:ascii="Calibri" w:eastAsia="Calibri" w:hAnsi="Calibri" w:cs="Arial"/>
          <w:b/>
          <w:bCs/>
          <w:sz w:val="24"/>
          <w:szCs w:val="24"/>
          <w:rtl/>
        </w:rPr>
        <w:t>תיאור הקורס</w:t>
      </w:r>
    </w:p>
    <w:p w:rsidR="00D171C9" w:rsidRPr="00D171C9" w:rsidRDefault="008A435B" w:rsidP="00AF596D">
      <w:pPr>
        <w:spacing w:line="360" w:lineRule="auto"/>
        <w:rPr>
          <w:rFonts w:ascii="Calibri" w:eastAsia="Calibri" w:hAnsi="Calibri" w:cs="Arial"/>
          <w:sz w:val="24"/>
          <w:szCs w:val="24"/>
        </w:rPr>
      </w:pPr>
      <w:r>
        <w:rPr>
          <w:rFonts w:ascii="Calibri" w:eastAsia="Calibri" w:hAnsi="Calibri" w:cs="Arial" w:hint="cs"/>
          <w:sz w:val="24"/>
          <w:szCs w:val="24"/>
          <w:rtl/>
        </w:rPr>
        <w:t xml:space="preserve">בקורס נדון בדימויי הגוף והמרחב באמנות החזותית בישראל מראשית המאה ה-20 ועד היום. </w:t>
      </w:r>
      <w:r w:rsidR="002968E3">
        <w:rPr>
          <w:rFonts w:ascii="Calibri" w:eastAsia="Calibri" w:hAnsi="Calibri" w:cs="Arial" w:hint="cs"/>
          <w:sz w:val="24"/>
          <w:szCs w:val="24"/>
          <w:rtl/>
        </w:rPr>
        <w:t xml:space="preserve">במחצית הראשונה של המאה ה-20 </w:t>
      </w:r>
      <w:r>
        <w:rPr>
          <w:rFonts w:ascii="Calibri" w:eastAsia="Calibri" w:hAnsi="Calibri" w:cs="Arial" w:hint="cs"/>
          <w:sz w:val="24"/>
          <w:szCs w:val="24"/>
          <w:rtl/>
        </w:rPr>
        <w:t>אלה</w:t>
      </w:r>
      <w:r w:rsidR="002968E3">
        <w:rPr>
          <w:rFonts w:ascii="Calibri" w:eastAsia="Calibri" w:hAnsi="Calibri" w:cs="Arial" w:hint="cs"/>
          <w:sz w:val="24"/>
          <w:szCs w:val="24"/>
          <w:rtl/>
        </w:rPr>
        <w:t xml:space="preserve"> היו </w:t>
      </w:r>
      <w:r>
        <w:rPr>
          <w:rFonts w:ascii="Calibri" w:eastAsia="Calibri" w:hAnsi="Calibri" w:cs="Arial" w:hint="cs"/>
          <w:sz w:val="24"/>
          <w:szCs w:val="24"/>
          <w:rtl/>
        </w:rPr>
        <w:t>שני נו</w:t>
      </w:r>
      <w:r w:rsidR="00D171C9" w:rsidRPr="00D171C9">
        <w:rPr>
          <w:rFonts w:ascii="Calibri" w:eastAsia="Calibri" w:hAnsi="Calibri" w:cs="Arial" w:hint="cs"/>
          <w:sz w:val="24"/>
          <w:szCs w:val="24"/>
          <w:rtl/>
        </w:rPr>
        <w:t>שאים מרכזיים שבאמצעותם סופר סיפורה של התרבות העברית ונוסחו הגדרת ה"מקום" וה"מקומיות" שלה</w:t>
      </w:r>
      <w:r>
        <w:rPr>
          <w:rFonts w:ascii="Calibri" w:eastAsia="Calibri" w:hAnsi="Calibri" w:cs="Arial" w:hint="cs"/>
          <w:sz w:val="24"/>
          <w:szCs w:val="24"/>
          <w:rtl/>
        </w:rPr>
        <w:t xml:space="preserve">. </w:t>
      </w:r>
      <w:r w:rsidR="0059265E">
        <w:rPr>
          <w:rFonts w:ascii="Calibri" w:eastAsia="Calibri" w:hAnsi="Calibri" w:cs="Arial" w:hint="cs"/>
          <w:sz w:val="24"/>
          <w:szCs w:val="24"/>
          <w:rtl/>
        </w:rPr>
        <w:t xml:space="preserve">במחציתה השנייה </w:t>
      </w:r>
      <w:r w:rsidR="002968E3">
        <w:rPr>
          <w:rFonts w:ascii="Calibri" w:eastAsia="Calibri" w:hAnsi="Calibri" w:cs="Arial" w:hint="cs"/>
          <w:sz w:val="24"/>
          <w:szCs w:val="24"/>
          <w:rtl/>
        </w:rPr>
        <w:t xml:space="preserve">של המאה </w:t>
      </w:r>
      <w:r w:rsidR="00D171C9" w:rsidRPr="00D171C9">
        <w:rPr>
          <w:rFonts w:ascii="Calibri" w:eastAsia="Calibri" w:hAnsi="Calibri" w:cs="Arial" w:hint="cs"/>
          <w:sz w:val="24"/>
          <w:szCs w:val="24"/>
          <w:rtl/>
        </w:rPr>
        <w:t xml:space="preserve">חלו תמורות משמעותיות בנושאים האלה. מדיון בתפיסת הגוף היהודי </w:t>
      </w:r>
      <w:r w:rsidR="002968E3">
        <w:rPr>
          <w:rFonts w:ascii="Calibri" w:eastAsia="Calibri" w:hAnsi="Calibri" w:cs="Arial" w:hint="cs"/>
          <w:sz w:val="24"/>
          <w:szCs w:val="24"/>
          <w:rtl/>
        </w:rPr>
        <w:t xml:space="preserve">הגברי </w:t>
      </w:r>
      <w:r w:rsidR="00D171C9" w:rsidRPr="00D171C9">
        <w:rPr>
          <w:rFonts w:ascii="Calibri" w:eastAsia="Calibri" w:hAnsi="Calibri" w:cs="Arial" w:hint="cs"/>
          <w:sz w:val="24"/>
          <w:szCs w:val="24"/>
          <w:rtl/>
        </w:rPr>
        <w:t>כפגום נעבור לחקירת מושג "היהודי החדש" וביטוייו החזותיים. לתשוקה הציונית להתחדשות גופנית הייתה מקבילה בשאיפת ההתערות ה</w:t>
      </w:r>
      <w:r w:rsidR="0059265E">
        <w:rPr>
          <w:rFonts w:ascii="Calibri" w:eastAsia="Calibri" w:hAnsi="Calibri" w:cs="Arial" w:hint="cs"/>
          <w:sz w:val="24"/>
          <w:szCs w:val="24"/>
          <w:rtl/>
        </w:rPr>
        <w:t xml:space="preserve">ממשית והארוטית </w:t>
      </w:r>
      <w:r w:rsidR="00D171C9" w:rsidRPr="00D171C9">
        <w:rPr>
          <w:rFonts w:ascii="Calibri" w:eastAsia="Calibri" w:hAnsi="Calibri" w:cs="Arial" w:hint="cs"/>
          <w:sz w:val="24"/>
          <w:szCs w:val="24"/>
          <w:rtl/>
        </w:rPr>
        <w:t>במקום, בארץ, באדמה</w:t>
      </w:r>
      <w:r w:rsidR="00761910">
        <w:rPr>
          <w:rFonts w:ascii="Calibri" w:eastAsia="Calibri" w:hAnsi="Calibri" w:cs="Arial" w:hint="cs"/>
          <w:sz w:val="24"/>
          <w:szCs w:val="24"/>
          <w:rtl/>
        </w:rPr>
        <w:t>; נעסוק בה ו</w:t>
      </w:r>
      <w:r w:rsidR="00D171C9" w:rsidRPr="00D171C9">
        <w:rPr>
          <w:rFonts w:ascii="Calibri" w:eastAsia="Calibri" w:hAnsi="Calibri" w:cs="Arial" w:hint="cs"/>
          <w:sz w:val="24"/>
          <w:szCs w:val="24"/>
          <w:rtl/>
        </w:rPr>
        <w:t xml:space="preserve">נבדוק כיצד משתנות הפרדיגמות הללו כשהתרבות הישראלית בוחרת באופציית הזהות </w:t>
      </w:r>
      <w:proofErr w:type="spellStart"/>
      <w:r w:rsidR="00D171C9" w:rsidRPr="00D171C9">
        <w:rPr>
          <w:rFonts w:ascii="Calibri" w:eastAsia="Calibri" w:hAnsi="Calibri" w:cs="Arial" w:hint="cs"/>
          <w:sz w:val="24"/>
          <w:szCs w:val="24"/>
          <w:rtl/>
        </w:rPr>
        <w:t>האוניברסלית</w:t>
      </w:r>
      <w:proofErr w:type="spellEnd"/>
      <w:r w:rsidR="002968E3">
        <w:rPr>
          <w:rFonts w:ascii="Calibri" w:eastAsia="Calibri" w:hAnsi="Calibri" w:cs="Arial" w:hint="cs"/>
          <w:sz w:val="24"/>
          <w:szCs w:val="24"/>
          <w:rtl/>
        </w:rPr>
        <w:t xml:space="preserve"> </w:t>
      </w:r>
      <w:proofErr w:type="spellStart"/>
      <w:r w:rsidR="002968E3">
        <w:rPr>
          <w:rFonts w:ascii="Calibri" w:eastAsia="Calibri" w:hAnsi="Calibri" w:cs="Arial" w:hint="cs"/>
          <w:sz w:val="24"/>
          <w:szCs w:val="24"/>
          <w:rtl/>
        </w:rPr>
        <w:t>והגלובליסטית</w:t>
      </w:r>
      <w:proofErr w:type="spellEnd"/>
      <w:r w:rsidR="00761910">
        <w:rPr>
          <w:rFonts w:ascii="Calibri" w:eastAsia="Calibri" w:hAnsi="Calibri" w:cs="Arial" w:hint="cs"/>
          <w:sz w:val="24"/>
          <w:szCs w:val="24"/>
          <w:rtl/>
        </w:rPr>
        <w:t xml:space="preserve">. </w:t>
      </w:r>
      <w:r w:rsidR="002968E3">
        <w:rPr>
          <w:rFonts w:ascii="Calibri" w:eastAsia="Calibri" w:hAnsi="Calibri" w:cs="Arial" w:hint="cs"/>
          <w:sz w:val="24"/>
          <w:szCs w:val="24"/>
          <w:rtl/>
        </w:rPr>
        <w:t xml:space="preserve">נחשוב על הרלוונטיות של כל זה ליוצרים צעירים היום. </w:t>
      </w:r>
      <w:r w:rsidR="009F37C9">
        <w:rPr>
          <w:rFonts w:ascii="Calibri" w:eastAsia="Calibri" w:hAnsi="Calibri" w:cs="Arial" w:hint="cs"/>
          <w:sz w:val="24"/>
          <w:szCs w:val="24"/>
          <w:rtl/>
        </w:rPr>
        <w:t>בקורס יידונו מוטיבים</w:t>
      </w:r>
      <w:r w:rsidR="009F37C9" w:rsidRPr="00D171C9">
        <w:rPr>
          <w:rFonts w:ascii="Calibri" w:eastAsia="Calibri" w:hAnsi="Calibri" w:cs="Arial" w:hint="cs"/>
          <w:sz w:val="24"/>
          <w:szCs w:val="24"/>
          <w:rtl/>
        </w:rPr>
        <w:t xml:space="preserve"> כדמות ה"צבר" והחייל, דימויי מיניות גברית ונשית ו</w:t>
      </w:r>
      <w:r w:rsidR="009F37C9">
        <w:rPr>
          <w:rFonts w:ascii="Calibri" w:eastAsia="Calibri" w:hAnsi="Calibri" w:cs="Arial" w:hint="cs"/>
          <w:sz w:val="24"/>
          <w:szCs w:val="24"/>
          <w:rtl/>
        </w:rPr>
        <w:t>תפיסות טבע ונוף כביטוי של מקום (</w:t>
      </w:r>
      <w:r w:rsidR="009F37C9" w:rsidRPr="00D171C9">
        <w:rPr>
          <w:rFonts w:ascii="Calibri" w:eastAsia="Calibri" w:hAnsi="Calibri" w:cs="Arial" w:hint="cs"/>
          <w:sz w:val="24"/>
          <w:szCs w:val="24"/>
          <w:rtl/>
        </w:rPr>
        <w:t>קדוש, מזרחי, ארצישראלי, ניטראלי)</w:t>
      </w:r>
      <w:r w:rsidR="009F37C9">
        <w:rPr>
          <w:rFonts w:ascii="Calibri" w:eastAsia="Calibri" w:hAnsi="Calibri" w:cs="Arial" w:hint="cs"/>
          <w:sz w:val="24"/>
          <w:szCs w:val="24"/>
          <w:rtl/>
        </w:rPr>
        <w:t xml:space="preserve">. </w:t>
      </w:r>
      <w:r w:rsidR="00D171C9" w:rsidRPr="00D171C9">
        <w:rPr>
          <w:rFonts w:ascii="Calibri" w:eastAsia="Calibri" w:hAnsi="Calibri" w:cs="Arial" w:hint="cs"/>
          <w:sz w:val="24"/>
          <w:szCs w:val="24"/>
          <w:rtl/>
        </w:rPr>
        <w:t xml:space="preserve">נדון </w:t>
      </w:r>
      <w:r w:rsidR="002968E3">
        <w:rPr>
          <w:rFonts w:ascii="Calibri" w:eastAsia="Calibri" w:hAnsi="Calibri" w:cs="Arial" w:hint="cs"/>
          <w:sz w:val="24"/>
          <w:szCs w:val="24"/>
          <w:rtl/>
        </w:rPr>
        <w:t>ב</w:t>
      </w:r>
      <w:r w:rsidR="00D171C9" w:rsidRPr="00D171C9">
        <w:rPr>
          <w:rFonts w:ascii="Calibri" w:eastAsia="Calibri" w:hAnsi="Calibri" w:cs="Arial" w:hint="cs"/>
          <w:sz w:val="24"/>
          <w:szCs w:val="24"/>
          <w:rtl/>
        </w:rPr>
        <w:t xml:space="preserve">מורכבות הביקורתית שנלווית למושגים </w:t>
      </w:r>
      <w:r w:rsidR="002968E3">
        <w:rPr>
          <w:rFonts w:ascii="Calibri" w:eastAsia="Calibri" w:hAnsi="Calibri" w:cs="Arial" w:hint="cs"/>
          <w:sz w:val="24"/>
          <w:szCs w:val="24"/>
          <w:rtl/>
        </w:rPr>
        <w:t xml:space="preserve">גוף ומרחב </w:t>
      </w:r>
      <w:r w:rsidR="009F37C9">
        <w:rPr>
          <w:rFonts w:ascii="Calibri" w:eastAsia="Calibri" w:hAnsi="Calibri" w:cs="Arial" w:hint="cs"/>
          <w:sz w:val="24"/>
          <w:szCs w:val="24"/>
          <w:rtl/>
        </w:rPr>
        <w:t>ב</w:t>
      </w:r>
      <w:r w:rsidR="00D171C9" w:rsidRPr="00D171C9">
        <w:rPr>
          <w:rFonts w:ascii="Calibri" w:eastAsia="Calibri" w:hAnsi="Calibri" w:cs="Arial" w:hint="cs"/>
          <w:sz w:val="24"/>
          <w:szCs w:val="24"/>
          <w:rtl/>
        </w:rPr>
        <w:t xml:space="preserve">מחקר הפוסט-קולוניאלי של הזיקה </w:t>
      </w:r>
      <w:r w:rsidR="009F37C9">
        <w:rPr>
          <w:rFonts w:ascii="Calibri" w:eastAsia="Calibri" w:hAnsi="Calibri" w:cs="Arial" w:hint="cs"/>
          <w:sz w:val="24"/>
          <w:szCs w:val="24"/>
          <w:rtl/>
        </w:rPr>
        <w:t xml:space="preserve">המערבית </w:t>
      </w:r>
      <w:r w:rsidR="00D171C9" w:rsidRPr="00D171C9">
        <w:rPr>
          <w:rFonts w:ascii="Calibri" w:eastAsia="Calibri" w:hAnsi="Calibri" w:cs="Arial" w:hint="cs"/>
          <w:sz w:val="24"/>
          <w:szCs w:val="24"/>
          <w:rtl/>
        </w:rPr>
        <w:t>למזרח</w:t>
      </w:r>
      <w:r w:rsidR="009F37C9">
        <w:rPr>
          <w:rFonts w:ascii="Calibri" w:eastAsia="Calibri" w:hAnsi="Calibri" w:cs="Arial" w:hint="cs"/>
          <w:sz w:val="24"/>
          <w:szCs w:val="24"/>
          <w:rtl/>
        </w:rPr>
        <w:t xml:space="preserve"> ושל היצירה הפלסטינית</w:t>
      </w:r>
      <w:r w:rsidR="00D171C9" w:rsidRPr="00D171C9">
        <w:rPr>
          <w:rFonts w:ascii="Calibri" w:eastAsia="Calibri" w:hAnsi="Calibri" w:cs="Arial" w:hint="cs"/>
          <w:sz w:val="24"/>
          <w:szCs w:val="24"/>
          <w:rtl/>
        </w:rPr>
        <w:t xml:space="preserve">. </w:t>
      </w:r>
    </w:p>
    <w:p w:rsidR="00D171C9" w:rsidRPr="00D171C9" w:rsidRDefault="00D171C9" w:rsidP="00D171C9">
      <w:pPr>
        <w:rPr>
          <w:rFonts w:ascii="Calibri" w:eastAsia="Calibri" w:hAnsi="Calibri" w:cs="Arial"/>
          <w:sz w:val="24"/>
          <w:szCs w:val="24"/>
          <w:rtl/>
        </w:rPr>
      </w:pPr>
      <w:r w:rsidRPr="00D171C9">
        <w:rPr>
          <w:rFonts w:ascii="Calibri" w:eastAsia="Calibri" w:hAnsi="Calibri" w:cs="Arial"/>
          <w:b/>
          <w:bCs/>
          <w:sz w:val="24"/>
          <w:szCs w:val="24"/>
          <w:u w:val="single"/>
          <w:rtl/>
        </w:rPr>
        <w:t>דרישות הקורס:</w:t>
      </w:r>
      <w:r w:rsidRPr="00D171C9">
        <w:rPr>
          <w:rFonts w:ascii="Calibri" w:eastAsia="Calibri" w:hAnsi="Calibri" w:cs="Arial"/>
          <w:b/>
          <w:bCs/>
          <w:sz w:val="24"/>
          <w:szCs w:val="24"/>
          <w:rtl/>
        </w:rPr>
        <w:t xml:space="preserve"> </w:t>
      </w:r>
      <w:r w:rsidRPr="00D171C9">
        <w:rPr>
          <w:rFonts w:ascii="Calibri" w:eastAsia="Calibri" w:hAnsi="Calibri" w:cs="Arial"/>
          <w:sz w:val="24"/>
          <w:szCs w:val="24"/>
          <w:rtl/>
        </w:rPr>
        <w:t>נוכחות בשיעורים, השתתפות פעילה בדיונים, קריאת  ספרות המחקר.</w:t>
      </w:r>
    </w:p>
    <w:p w:rsidR="00D171C9" w:rsidRPr="00D171C9" w:rsidRDefault="00D171C9" w:rsidP="00D171C9">
      <w:pPr>
        <w:rPr>
          <w:rFonts w:ascii="Calibri" w:eastAsia="Calibri" w:hAnsi="Calibri" w:cs="Arial"/>
          <w:sz w:val="24"/>
          <w:szCs w:val="24"/>
          <w:rtl/>
        </w:rPr>
      </w:pPr>
      <w:r w:rsidRPr="00D171C9">
        <w:rPr>
          <w:rFonts w:ascii="Calibri" w:eastAsia="Calibri" w:hAnsi="Calibri" w:cs="Arial"/>
          <w:sz w:val="24"/>
          <w:szCs w:val="24"/>
          <w:rtl/>
        </w:rPr>
        <w:t>מי שייעדר יותר משלושה שיעורים לא יעמוד בדרישות הקורס.</w:t>
      </w:r>
    </w:p>
    <w:p w:rsidR="00D171C9" w:rsidRDefault="00D171C9" w:rsidP="00D171C9">
      <w:pPr>
        <w:rPr>
          <w:rFonts w:ascii="Calibri" w:eastAsia="Calibri" w:hAnsi="Calibri" w:cs="Arial"/>
          <w:b/>
          <w:bCs/>
          <w:sz w:val="24"/>
          <w:szCs w:val="24"/>
          <w:u w:val="single"/>
          <w:rtl/>
        </w:rPr>
      </w:pPr>
      <w:r w:rsidRPr="00D171C9">
        <w:rPr>
          <w:rFonts w:ascii="Calibri" w:eastAsia="Calibri" w:hAnsi="Calibri" w:cs="Arial"/>
          <w:b/>
          <w:bCs/>
          <w:sz w:val="24"/>
          <w:szCs w:val="24"/>
          <w:u w:val="single"/>
          <w:rtl/>
        </w:rPr>
        <w:t>מטלות הקורס:</w:t>
      </w:r>
      <w:r w:rsidRPr="00D171C9">
        <w:rPr>
          <w:rFonts w:ascii="Calibri" w:eastAsia="Calibri" w:hAnsi="Calibri" w:cs="Arial"/>
          <w:b/>
          <w:bCs/>
          <w:sz w:val="24"/>
          <w:szCs w:val="24"/>
          <w:rtl/>
        </w:rPr>
        <w:t xml:space="preserve"> </w:t>
      </w:r>
      <w:r w:rsidRPr="00D171C9">
        <w:rPr>
          <w:rFonts w:ascii="Calibri" w:eastAsia="Calibri" w:hAnsi="Calibri" w:cs="Arial"/>
          <w:sz w:val="24"/>
          <w:szCs w:val="24"/>
          <w:rtl/>
        </w:rPr>
        <w:t xml:space="preserve">רפרט </w:t>
      </w:r>
      <w:r>
        <w:rPr>
          <w:rFonts w:ascii="Calibri" w:eastAsia="Calibri" w:hAnsi="Calibri" w:cs="Arial" w:hint="cs"/>
          <w:sz w:val="24"/>
          <w:szCs w:val="24"/>
          <w:rtl/>
        </w:rPr>
        <w:t>כתוב שיוצג בכיתה ויתקיים עליו דיון.</w:t>
      </w:r>
      <w:r w:rsidRPr="00D171C9">
        <w:rPr>
          <w:rFonts w:ascii="Calibri" w:eastAsia="Calibri" w:hAnsi="Calibri" w:cs="Arial"/>
          <w:sz w:val="24"/>
          <w:szCs w:val="24"/>
          <w:rtl/>
        </w:rPr>
        <w:t xml:space="preserve"> </w:t>
      </w:r>
    </w:p>
    <w:p w:rsidR="00D171C9" w:rsidRPr="00D171C9" w:rsidRDefault="00D171C9" w:rsidP="009F37C9">
      <w:pPr>
        <w:rPr>
          <w:rFonts w:ascii="Calibri" w:eastAsia="Calibri" w:hAnsi="Calibri" w:cs="Arial"/>
          <w:sz w:val="24"/>
          <w:szCs w:val="24"/>
          <w:rtl/>
        </w:rPr>
      </w:pPr>
      <w:r w:rsidRPr="00D171C9">
        <w:rPr>
          <w:rFonts w:ascii="Calibri" w:eastAsia="Calibri" w:hAnsi="Calibri" w:cs="Arial"/>
          <w:b/>
          <w:bCs/>
          <w:sz w:val="24"/>
          <w:szCs w:val="24"/>
          <w:u w:val="single"/>
          <w:rtl/>
        </w:rPr>
        <w:t>מטלות קריאה:</w:t>
      </w:r>
      <w:r w:rsidRPr="00D171C9">
        <w:rPr>
          <w:rFonts w:ascii="Calibri" w:eastAsia="Calibri" w:hAnsi="Calibri" w:cs="Arial"/>
          <w:b/>
          <w:bCs/>
          <w:sz w:val="24"/>
          <w:szCs w:val="24"/>
          <w:rtl/>
        </w:rPr>
        <w:t xml:space="preserve"> </w:t>
      </w:r>
      <w:r>
        <w:rPr>
          <w:rFonts w:ascii="Calibri" w:eastAsia="Calibri" w:hAnsi="Calibri" w:cs="Arial" w:hint="cs"/>
          <w:sz w:val="24"/>
          <w:szCs w:val="24"/>
          <w:rtl/>
        </w:rPr>
        <w:t>ק</w:t>
      </w:r>
      <w:r w:rsidRPr="00D171C9">
        <w:rPr>
          <w:rFonts w:ascii="Calibri" w:eastAsia="Calibri" w:hAnsi="Calibri" w:cs="Arial"/>
          <w:sz w:val="24"/>
          <w:szCs w:val="24"/>
          <w:rtl/>
        </w:rPr>
        <w:t xml:space="preserve">ריאת חובה </w:t>
      </w:r>
      <w:r>
        <w:rPr>
          <w:rFonts w:ascii="Calibri" w:eastAsia="Calibri" w:hAnsi="Calibri" w:cs="Arial" w:hint="cs"/>
          <w:sz w:val="24"/>
          <w:szCs w:val="24"/>
          <w:rtl/>
        </w:rPr>
        <w:t xml:space="preserve">כללית </w:t>
      </w:r>
      <w:r w:rsidR="009F37C9">
        <w:rPr>
          <w:rFonts w:ascii="Calibri" w:eastAsia="Calibri" w:hAnsi="Calibri" w:cs="Arial" w:hint="cs"/>
          <w:sz w:val="24"/>
          <w:szCs w:val="24"/>
          <w:rtl/>
        </w:rPr>
        <w:t xml:space="preserve">של ספרים ומאמרים </w:t>
      </w:r>
      <w:r>
        <w:rPr>
          <w:rFonts w:ascii="Calibri" w:eastAsia="Calibri" w:hAnsi="Calibri" w:cs="Arial" w:hint="cs"/>
          <w:sz w:val="24"/>
          <w:szCs w:val="24"/>
          <w:rtl/>
        </w:rPr>
        <w:t xml:space="preserve">מרשימה שתישלח </w:t>
      </w:r>
      <w:r w:rsidR="009F37C9">
        <w:rPr>
          <w:rFonts w:ascii="Calibri" w:eastAsia="Calibri" w:hAnsi="Calibri" w:cs="Arial" w:hint="cs"/>
          <w:sz w:val="24"/>
          <w:szCs w:val="24"/>
          <w:rtl/>
        </w:rPr>
        <w:t>לסטודנטים.</w:t>
      </w:r>
    </w:p>
    <w:p w:rsidR="00D171C9" w:rsidRDefault="00AF596D" w:rsidP="00D171C9">
      <w:pPr>
        <w:rPr>
          <w:rFonts w:ascii="Calibri" w:eastAsia="Calibri" w:hAnsi="Calibri" w:cs="Arial"/>
          <w:b/>
          <w:bCs/>
          <w:sz w:val="24"/>
          <w:szCs w:val="24"/>
          <w:u w:val="single"/>
          <w:rtl/>
        </w:rPr>
      </w:pPr>
      <w:r>
        <w:rPr>
          <w:rFonts w:ascii="Calibri" w:eastAsia="Calibri" w:hAnsi="Calibri" w:cs="Arial" w:hint="cs"/>
          <w:b/>
          <w:bCs/>
          <w:sz w:val="24"/>
          <w:szCs w:val="24"/>
          <w:u w:val="single"/>
          <w:rtl/>
        </w:rPr>
        <w:t>אנגלית:</w:t>
      </w:r>
    </w:p>
    <w:p w:rsidR="00AF596D" w:rsidRPr="00AF596D" w:rsidRDefault="00AF596D" w:rsidP="00AF596D">
      <w:pPr>
        <w:bidi w:val="0"/>
        <w:rPr>
          <w:sz w:val="24"/>
          <w:szCs w:val="24"/>
        </w:rPr>
      </w:pPr>
      <w:r w:rsidRPr="00AF596D">
        <w:rPr>
          <w:sz w:val="24"/>
          <w:szCs w:val="24"/>
        </w:rPr>
        <w:t xml:space="preserve">The course will deal with the images of body and landscape in the visual arts in Israel since the beginning of the 20th century to the present. In the first half of the century these were two key issues with which the story of the Hebrew culture was told and the definitions of place and localism shaped. The second half of the century was </w:t>
      </w:r>
      <w:r w:rsidRPr="00AF596D">
        <w:rPr>
          <w:sz w:val="24"/>
          <w:szCs w:val="24"/>
        </w:rPr>
        <w:lastRenderedPageBreak/>
        <w:t xml:space="preserve">characterized by significant alterations of the conception of these issues. Starting by dealing with the pejorative conception of the Jewish diasporic male body we will move to the idea of the New Jew and its visual expressions. We will deal with the Zionist desire to be actually and erotically rooted in the county's soil and we will see how all these paradigms were altered with the shift of Israeli society towards universalism and globalism. We will discuss motives such as the Sabra, the soldier and the different embodiments of space and landscape (holy, oriental, neutral). We will deal with the critical complexity of the concepts of body and landscape in the frame of post-colonial theories and the comparative study of Jewish and Palestinian art. </w:t>
      </w:r>
      <w:bookmarkStart w:id="0" w:name="_GoBack"/>
      <w:bookmarkEnd w:id="0"/>
    </w:p>
    <w:p w:rsidR="00AF596D" w:rsidRPr="00AF596D" w:rsidRDefault="00AF596D" w:rsidP="00D171C9">
      <w:pPr>
        <w:rPr>
          <w:rFonts w:ascii="Calibri" w:eastAsia="Calibri" w:hAnsi="Calibri" w:cs="Arial"/>
          <w:b/>
          <w:bCs/>
          <w:sz w:val="24"/>
          <w:szCs w:val="24"/>
          <w:u w:val="single"/>
          <w:rtl/>
        </w:rPr>
      </w:pPr>
    </w:p>
    <w:p w:rsidR="00D171C9" w:rsidRPr="00AF596D" w:rsidRDefault="00D171C9" w:rsidP="00D171C9">
      <w:pPr>
        <w:rPr>
          <w:rFonts w:ascii="Calibri" w:eastAsia="Calibri" w:hAnsi="Calibri" w:cs="Arial"/>
          <w:b/>
          <w:bCs/>
          <w:sz w:val="24"/>
          <w:szCs w:val="24"/>
          <w:u w:val="single"/>
          <w:rtl/>
        </w:rPr>
      </w:pPr>
    </w:p>
    <w:p w:rsidR="00FF7129" w:rsidRPr="00AF596D" w:rsidRDefault="00FF7129" w:rsidP="00FF7129">
      <w:pPr>
        <w:rPr>
          <w:sz w:val="24"/>
          <w:szCs w:val="24"/>
          <w:rtl/>
        </w:rPr>
      </w:pPr>
    </w:p>
    <w:p w:rsidR="003153F3" w:rsidRPr="00FF7129" w:rsidRDefault="003153F3"/>
    <w:sectPr w:rsidR="003153F3" w:rsidRPr="00FF7129" w:rsidSect="00F46937">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7129"/>
    <w:rsid w:val="00257018"/>
    <w:rsid w:val="0029061B"/>
    <w:rsid w:val="002968E3"/>
    <w:rsid w:val="003153F3"/>
    <w:rsid w:val="0059265E"/>
    <w:rsid w:val="00761910"/>
    <w:rsid w:val="007720FF"/>
    <w:rsid w:val="00874982"/>
    <w:rsid w:val="00892E26"/>
    <w:rsid w:val="008A435B"/>
    <w:rsid w:val="008D006E"/>
    <w:rsid w:val="009F37C9"/>
    <w:rsid w:val="00AF596D"/>
    <w:rsid w:val="00C034C5"/>
    <w:rsid w:val="00D171C9"/>
    <w:rsid w:val="00FF712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4C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1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lmonay@imj.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2075</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iritb</cp:lastModifiedBy>
  <cp:revision>2</cp:revision>
  <dcterms:created xsi:type="dcterms:W3CDTF">2015-10-14T05:05:00Z</dcterms:created>
  <dcterms:modified xsi:type="dcterms:W3CDTF">2015-10-14T05:05:00Z</dcterms:modified>
</cp:coreProperties>
</file>